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7B0B" w14:textId="77777777" w:rsidR="00A62116" w:rsidRPr="00A62116" w:rsidRDefault="00A62116" w:rsidP="008E12E6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>Заключение Счетной палаты Колпашевского района</w:t>
      </w:r>
    </w:p>
    <w:p w14:paraId="43205E4E" w14:textId="721C6214" w:rsidR="005F412E" w:rsidRDefault="00A62116" w:rsidP="008E12E6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на проект </w:t>
      </w:r>
      <w:r w:rsidR="005C3EE8">
        <w:rPr>
          <w:b/>
          <w:szCs w:val="28"/>
        </w:rPr>
        <w:t xml:space="preserve">решения Совета </w:t>
      </w:r>
      <w:proofErr w:type="spellStart"/>
      <w:r w:rsidR="005C3EE8">
        <w:rPr>
          <w:b/>
          <w:szCs w:val="28"/>
        </w:rPr>
        <w:t>Инкинского</w:t>
      </w:r>
      <w:proofErr w:type="spellEnd"/>
      <w:r w:rsidR="005C3EE8">
        <w:rPr>
          <w:b/>
          <w:szCs w:val="28"/>
        </w:rPr>
        <w:t xml:space="preserve"> сельского поселения</w:t>
      </w:r>
    </w:p>
    <w:p w14:paraId="1EAF6190" w14:textId="75DF36CA" w:rsidR="001F4FC7" w:rsidRDefault="005F412E" w:rsidP="008E12E6">
      <w:pPr>
        <w:spacing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>«</w:t>
      </w:r>
      <w:r w:rsidR="005C3EE8">
        <w:rPr>
          <w:b/>
          <w:szCs w:val="28"/>
        </w:rPr>
        <w:t xml:space="preserve">О </w:t>
      </w:r>
      <w:r w:rsidR="005C3EE8">
        <w:rPr>
          <w:b/>
          <w:bCs/>
          <w:szCs w:val="28"/>
        </w:rPr>
        <w:t xml:space="preserve">бюджете </w:t>
      </w:r>
      <w:r w:rsidR="00A62116" w:rsidRPr="00A62116">
        <w:rPr>
          <w:b/>
          <w:bCs/>
          <w:szCs w:val="28"/>
        </w:rPr>
        <w:t>муниципального образования</w:t>
      </w:r>
    </w:p>
    <w:p w14:paraId="493EA1DC" w14:textId="0F45DE1E" w:rsidR="00406825" w:rsidRDefault="00A62116" w:rsidP="008E12E6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bCs/>
          <w:szCs w:val="28"/>
        </w:rPr>
        <w:t>«</w:t>
      </w:r>
      <w:proofErr w:type="spellStart"/>
      <w:r w:rsidR="00757EDB">
        <w:rPr>
          <w:b/>
          <w:bCs/>
          <w:szCs w:val="28"/>
        </w:rPr>
        <w:t>Инкинское</w:t>
      </w:r>
      <w:proofErr w:type="spellEnd"/>
      <w:r w:rsidR="00757EDB">
        <w:rPr>
          <w:b/>
          <w:bCs/>
          <w:szCs w:val="28"/>
        </w:rPr>
        <w:t xml:space="preserve"> сельское поселение</w:t>
      </w:r>
      <w:r w:rsidR="00071154">
        <w:rPr>
          <w:b/>
          <w:bCs/>
          <w:szCs w:val="28"/>
        </w:rPr>
        <w:t>» на 202</w:t>
      </w:r>
      <w:r w:rsidR="00DB5776">
        <w:rPr>
          <w:b/>
          <w:bCs/>
          <w:szCs w:val="28"/>
        </w:rPr>
        <w:t>5</w:t>
      </w:r>
      <w:r w:rsidRPr="00A62116">
        <w:rPr>
          <w:b/>
          <w:bCs/>
          <w:szCs w:val="28"/>
        </w:rPr>
        <w:t xml:space="preserve"> год</w:t>
      </w:r>
      <w:r w:rsidR="005C3EE8">
        <w:rPr>
          <w:b/>
          <w:bCs/>
          <w:szCs w:val="28"/>
        </w:rPr>
        <w:t xml:space="preserve"> и</w:t>
      </w:r>
    </w:p>
    <w:p w14:paraId="02D458E1" w14:textId="5B050320" w:rsidR="00A62116" w:rsidRPr="00A62116" w:rsidRDefault="005C3EE8" w:rsidP="008E12E6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на </w:t>
      </w:r>
      <w:r w:rsidR="00D77500">
        <w:rPr>
          <w:b/>
          <w:bCs/>
          <w:szCs w:val="28"/>
        </w:rPr>
        <w:t>плановый период 202</w:t>
      </w:r>
      <w:r w:rsidR="00DB5776">
        <w:rPr>
          <w:b/>
          <w:bCs/>
          <w:szCs w:val="28"/>
        </w:rPr>
        <w:t>6</w:t>
      </w:r>
      <w:r w:rsidR="00071154">
        <w:rPr>
          <w:b/>
          <w:bCs/>
          <w:szCs w:val="28"/>
        </w:rPr>
        <w:t xml:space="preserve"> и 202</w:t>
      </w:r>
      <w:r w:rsidR="00DB5776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годов»</w:t>
      </w:r>
    </w:p>
    <w:p w14:paraId="27626F0E" w14:textId="77777777" w:rsidR="00A62116" w:rsidRPr="00EF39ED" w:rsidRDefault="00A62116" w:rsidP="00A36793">
      <w:pPr>
        <w:spacing w:line="25" w:lineRule="atLeast"/>
        <w:rPr>
          <w:sz w:val="16"/>
          <w:szCs w:val="16"/>
        </w:rPr>
      </w:pPr>
    </w:p>
    <w:p w14:paraId="064B323A" w14:textId="32153920" w:rsidR="00A62116" w:rsidRPr="005437DC" w:rsidRDefault="008E3CCA" w:rsidP="008E3CCA">
      <w:pPr>
        <w:spacing w:line="25" w:lineRule="atLeast"/>
        <w:ind w:firstLine="0"/>
        <w:rPr>
          <w:color w:val="000000" w:themeColor="text1"/>
        </w:rPr>
      </w:pPr>
      <w:r w:rsidRPr="002D57D7">
        <w:t xml:space="preserve">г. Колпашево                                                  </w:t>
      </w:r>
      <w:r w:rsidR="00757EDB">
        <w:t xml:space="preserve">                        </w:t>
      </w:r>
      <w:r w:rsidR="00445DA3">
        <w:t xml:space="preserve">     </w:t>
      </w:r>
      <w:r w:rsidR="002D57D7">
        <w:t xml:space="preserve">  </w:t>
      </w:r>
      <w:r w:rsidR="00445DA3" w:rsidRPr="005F412E">
        <w:rPr>
          <w:color w:val="000000" w:themeColor="text1"/>
        </w:rPr>
        <w:t>2</w:t>
      </w:r>
      <w:r w:rsidR="00DE05ED">
        <w:rPr>
          <w:color w:val="000000" w:themeColor="text1"/>
        </w:rPr>
        <w:t>9</w:t>
      </w:r>
      <w:r w:rsidR="002D57D7">
        <w:t xml:space="preserve"> </w:t>
      </w:r>
      <w:r w:rsidR="00445DA3">
        <w:t>ноября</w:t>
      </w:r>
      <w:r w:rsidR="002D57D7">
        <w:t xml:space="preserve"> </w:t>
      </w:r>
      <w:r w:rsidRPr="002D57D7">
        <w:t>20</w:t>
      </w:r>
      <w:r w:rsidR="00071154">
        <w:t>2</w:t>
      </w:r>
      <w:r w:rsidR="00DB5776">
        <w:t>4</w:t>
      </w:r>
      <w:r w:rsidR="002D57D7">
        <w:t xml:space="preserve"> </w:t>
      </w:r>
      <w:r w:rsidRPr="002D57D7">
        <w:t>г.</w:t>
      </w:r>
    </w:p>
    <w:p w14:paraId="0DD27FCA" w14:textId="77777777" w:rsidR="008E3CCA" w:rsidRPr="00EF39ED" w:rsidRDefault="008E3CCA" w:rsidP="00A36793">
      <w:pPr>
        <w:spacing w:line="25" w:lineRule="atLeast"/>
        <w:rPr>
          <w:sz w:val="16"/>
          <w:szCs w:val="16"/>
        </w:rPr>
      </w:pPr>
    </w:p>
    <w:p w14:paraId="5F7D1C02" w14:textId="77777777"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14:paraId="5DA85855" w14:textId="77777777" w:rsidR="00A62116" w:rsidRPr="00EF39ED" w:rsidRDefault="00A62116" w:rsidP="00A62116">
      <w:pPr>
        <w:spacing w:line="25" w:lineRule="atLeast"/>
        <w:ind w:left="709" w:firstLine="0"/>
        <w:rPr>
          <w:sz w:val="16"/>
          <w:szCs w:val="16"/>
        </w:rPr>
      </w:pPr>
    </w:p>
    <w:p w14:paraId="1E51AC64" w14:textId="6B48F400" w:rsidR="00A62116" w:rsidRDefault="00A62116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 xml:space="preserve">Заключение Счетной палаты Колпашевского района (далее – Заключение) </w:t>
      </w:r>
      <w:r w:rsidR="00757EDB">
        <w:rPr>
          <w:szCs w:val="28"/>
        </w:rPr>
        <w:t xml:space="preserve">на проект </w:t>
      </w:r>
      <w:r w:rsidR="005C3EE8">
        <w:rPr>
          <w:szCs w:val="28"/>
        </w:rPr>
        <w:t xml:space="preserve">решения </w:t>
      </w:r>
      <w:proofErr w:type="spellStart"/>
      <w:r w:rsidR="005C3EE8">
        <w:rPr>
          <w:szCs w:val="28"/>
        </w:rPr>
        <w:t>Инкинского</w:t>
      </w:r>
      <w:proofErr w:type="spellEnd"/>
      <w:r w:rsidR="005C3EE8">
        <w:rPr>
          <w:szCs w:val="28"/>
        </w:rPr>
        <w:t xml:space="preserve"> сельского поселения «О бюджете</w:t>
      </w:r>
      <w:r w:rsidR="00F32DF0" w:rsidRPr="00715B01">
        <w:rPr>
          <w:szCs w:val="28"/>
        </w:rPr>
        <w:t xml:space="preserve"> муниципального образования «</w:t>
      </w:r>
      <w:proofErr w:type="spellStart"/>
      <w:r w:rsidR="00757EDB">
        <w:rPr>
          <w:szCs w:val="28"/>
        </w:rPr>
        <w:t>Инкинское</w:t>
      </w:r>
      <w:proofErr w:type="spellEnd"/>
      <w:r w:rsidR="00757EDB">
        <w:rPr>
          <w:szCs w:val="28"/>
        </w:rPr>
        <w:t xml:space="preserve"> </w:t>
      </w:r>
      <w:r w:rsidR="00071154">
        <w:rPr>
          <w:szCs w:val="28"/>
        </w:rPr>
        <w:t>сельское поселение» на 202</w:t>
      </w:r>
      <w:r w:rsidR="00686FD8">
        <w:rPr>
          <w:szCs w:val="28"/>
        </w:rPr>
        <w:t>5</w:t>
      </w:r>
      <w:r w:rsidR="00AE47BB">
        <w:rPr>
          <w:szCs w:val="28"/>
        </w:rPr>
        <w:t xml:space="preserve"> год</w:t>
      </w:r>
      <w:r w:rsidR="005C3EE8">
        <w:rPr>
          <w:szCs w:val="28"/>
        </w:rPr>
        <w:t xml:space="preserve"> и на плановый период</w:t>
      </w:r>
      <w:r w:rsidR="00071154">
        <w:rPr>
          <w:szCs w:val="28"/>
        </w:rPr>
        <w:t xml:space="preserve"> 202</w:t>
      </w:r>
      <w:r w:rsidR="00686FD8">
        <w:rPr>
          <w:szCs w:val="28"/>
        </w:rPr>
        <w:t>6</w:t>
      </w:r>
      <w:r w:rsidR="00071154">
        <w:rPr>
          <w:szCs w:val="28"/>
        </w:rPr>
        <w:t xml:space="preserve"> и 202</w:t>
      </w:r>
      <w:r w:rsidR="00686FD8">
        <w:rPr>
          <w:szCs w:val="28"/>
        </w:rPr>
        <w:t>7</w:t>
      </w:r>
      <w:r w:rsidR="00406825">
        <w:rPr>
          <w:szCs w:val="28"/>
        </w:rPr>
        <w:t xml:space="preserve"> годов»</w:t>
      </w:r>
      <w:r w:rsidR="00AE47BB">
        <w:rPr>
          <w:szCs w:val="28"/>
        </w:rPr>
        <w:t xml:space="preserve"> </w:t>
      </w:r>
      <w:r w:rsidR="00F32DF0" w:rsidRPr="00715B01">
        <w:rPr>
          <w:szCs w:val="28"/>
        </w:rPr>
        <w:t>(далее - проект, проект решения</w:t>
      </w:r>
      <w:r w:rsidR="005C3EE8">
        <w:rPr>
          <w:szCs w:val="28"/>
        </w:rPr>
        <w:t>, проект бюджета</w:t>
      </w:r>
      <w:r w:rsidR="00F32DF0" w:rsidRPr="00715B01">
        <w:rPr>
          <w:szCs w:val="28"/>
        </w:rPr>
        <w:t>) подготовлено в соот</w:t>
      </w:r>
      <w:r w:rsidR="005C3EE8">
        <w:rPr>
          <w:szCs w:val="28"/>
        </w:rPr>
        <w:t>ветствии с Бюджетным кодексом Российской Федерации (далее – БК РФ)</w:t>
      </w:r>
      <w:r w:rsidR="00F32DF0" w:rsidRPr="00715B01">
        <w:rPr>
          <w:szCs w:val="28"/>
        </w:rPr>
        <w:t xml:space="preserve">, </w:t>
      </w:r>
      <w:r w:rsidR="00757EDB">
        <w:rPr>
          <w:szCs w:val="28"/>
        </w:rPr>
        <w:t>решением</w:t>
      </w:r>
      <w:r w:rsidR="00576DC7" w:rsidRPr="00715B01">
        <w:rPr>
          <w:szCs w:val="28"/>
        </w:rPr>
        <w:t xml:space="preserve"> Думы Колпашевского района «О</w:t>
      </w:r>
      <w:r w:rsidR="00E341E2" w:rsidRPr="00715B01">
        <w:rPr>
          <w:szCs w:val="28"/>
        </w:rPr>
        <w:t xml:space="preserve"> Счетно</w:t>
      </w:r>
      <w:r w:rsidR="00576DC7" w:rsidRPr="00715B01">
        <w:rPr>
          <w:szCs w:val="28"/>
        </w:rPr>
        <w:t>й палате Колпашевского</w:t>
      </w:r>
      <w:r w:rsidR="00757EDB">
        <w:rPr>
          <w:szCs w:val="28"/>
        </w:rPr>
        <w:t xml:space="preserve"> района» от 23.04.2012 № 43</w:t>
      </w:r>
      <w:r w:rsidR="00576DC7" w:rsidRPr="00715B01">
        <w:rPr>
          <w:szCs w:val="28"/>
        </w:rPr>
        <w:t xml:space="preserve">, </w:t>
      </w:r>
      <w:r w:rsidR="00163C46">
        <w:rPr>
          <w:szCs w:val="28"/>
        </w:rPr>
        <w:t xml:space="preserve">решением Совета </w:t>
      </w:r>
      <w:proofErr w:type="spellStart"/>
      <w:r w:rsidR="00163C46">
        <w:rPr>
          <w:szCs w:val="28"/>
        </w:rPr>
        <w:t>Инкинского</w:t>
      </w:r>
      <w:proofErr w:type="spellEnd"/>
      <w:r w:rsidR="00163C46">
        <w:rPr>
          <w:szCs w:val="28"/>
        </w:rPr>
        <w:t xml:space="preserve"> сельского поселения «Об утверждении П</w:t>
      </w:r>
      <w:r w:rsidR="00576DC7" w:rsidRPr="00715B01">
        <w:rPr>
          <w:szCs w:val="28"/>
        </w:rPr>
        <w:t>оложения о бюджетном процессе в муниципальном образовании «</w:t>
      </w:r>
      <w:proofErr w:type="spellStart"/>
      <w:r w:rsidR="00406825">
        <w:rPr>
          <w:szCs w:val="28"/>
        </w:rPr>
        <w:t>Инкинское</w:t>
      </w:r>
      <w:proofErr w:type="spellEnd"/>
      <w:r w:rsidR="00406825">
        <w:rPr>
          <w:szCs w:val="28"/>
        </w:rPr>
        <w:t xml:space="preserve"> сельское поселение»</w:t>
      </w:r>
      <w:r w:rsidR="00163C46">
        <w:rPr>
          <w:szCs w:val="28"/>
        </w:rPr>
        <w:t xml:space="preserve"> </w:t>
      </w:r>
      <w:r w:rsidR="00576DC7" w:rsidRPr="00715B01">
        <w:rPr>
          <w:szCs w:val="28"/>
        </w:rPr>
        <w:t>от 2</w:t>
      </w:r>
      <w:r w:rsidR="00163C46">
        <w:rPr>
          <w:szCs w:val="28"/>
        </w:rPr>
        <w:t>7.09</w:t>
      </w:r>
      <w:r w:rsidR="00576DC7" w:rsidRPr="00715B01">
        <w:rPr>
          <w:szCs w:val="28"/>
        </w:rPr>
        <w:t>.20</w:t>
      </w:r>
      <w:r w:rsidR="00163C46">
        <w:rPr>
          <w:szCs w:val="28"/>
        </w:rPr>
        <w:t>17</w:t>
      </w:r>
      <w:r w:rsidR="00576DC7" w:rsidRPr="00715B01">
        <w:rPr>
          <w:szCs w:val="28"/>
        </w:rPr>
        <w:t xml:space="preserve"> № </w:t>
      </w:r>
      <w:r w:rsidR="00163C46">
        <w:rPr>
          <w:szCs w:val="28"/>
        </w:rPr>
        <w:t>10</w:t>
      </w:r>
      <w:r w:rsidR="00406825">
        <w:rPr>
          <w:szCs w:val="28"/>
        </w:rPr>
        <w:t xml:space="preserve"> (далее – Положение о бюджетном процессе)</w:t>
      </w:r>
      <w:r w:rsidR="00163C46">
        <w:rPr>
          <w:szCs w:val="28"/>
        </w:rPr>
        <w:t xml:space="preserve">, соглашением о передаче Счетной палате Колпашевского района полномочий контрольно-счетного органа </w:t>
      </w:r>
      <w:proofErr w:type="spellStart"/>
      <w:r w:rsidR="00AE47BB">
        <w:rPr>
          <w:szCs w:val="28"/>
        </w:rPr>
        <w:t>Инкинского</w:t>
      </w:r>
      <w:proofErr w:type="spellEnd"/>
      <w:r w:rsidR="00AE47BB">
        <w:rPr>
          <w:szCs w:val="28"/>
        </w:rPr>
        <w:t xml:space="preserve"> </w:t>
      </w:r>
      <w:r w:rsidR="00163C46">
        <w:rPr>
          <w:szCs w:val="28"/>
        </w:rPr>
        <w:t xml:space="preserve">сельского поселения по осуществлению внешнего муниципального финансового контроля от 14.11.2019 и </w:t>
      </w:r>
      <w:r w:rsidR="00576DC7" w:rsidRPr="00715B01">
        <w:rPr>
          <w:szCs w:val="28"/>
        </w:rPr>
        <w:t xml:space="preserve">иными нормативными правовыми актами Российской Федерации, Томской области и </w:t>
      </w:r>
      <w:proofErr w:type="spellStart"/>
      <w:r w:rsidR="00C9129B">
        <w:rPr>
          <w:szCs w:val="28"/>
        </w:rPr>
        <w:t>Инкинского</w:t>
      </w:r>
      <w:proofErr w:type="spellEnd"/>
      <w:r w:rsidR="00C9129B">
        <w:rPr>
          <w:szCs w:val="28"/>
        </w:rPr>
        <w:t xml:space="preserve"> сельского поселения</w:t>
      </w:r>
      <w:r w:rsidR="00576DC7" w:rsidRPr="00715B01">
        <w:rPr>
          <w:szCs w:val="28"/>
        </w:rPr>
        <w:t>.</w:t>
      </w:r>
    </w:p>
    <w:p w14:paraId="3E4F474E" w14:textId="77777777" w:rsidR="009F5667" w:rsidRPr="000F13F9" w:rsidRDefault="009F5667" w:rsidP="009F5667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14:paraId="026F400D" w14:textId="77777777" w:rsidR="005D585A" w:rsidRPr="00B72878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14:paraId="00F8D57E" w14:textId="77777777" w:rsidR="005D585A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политики, 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14:paraId="6523010A" w14:textId="77777777" w:rsidR="005D585A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проведенной оценки достоверности ожидаемого исполнения бюджета муниципального образования за текущий год</w:t>
      </w:r>
      <w:r w:rsidRPr="003E5154">
        <w:rPr>
          <w:color w:val="000000" w:themeColor="text1"/>
          <w:szCs w:val="28"/>
        </w:rPr>
        <w:t>;</w:t>
      </w:r>
    </w:p>
    <w:p w14:paraId="0AEBCB4D" w14:textId="77777777" w:rsidR="005D585A" w:rsidRPr="00B72878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14:paraId="12E2F436" w14:textId="77777777" w:rsidR="005D585A" w:rsidRPr="00B72878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14:paraId="27BF67AD" w14:textId="77777777" w:rsidR="002D57D7" w:rsidRPr="00715B01" w:rsidRDefault="00576DC7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 xml:space="preserve">Счетной палатой </w:t>
      </w:r>
      <w:r w:rsidR="002D57D7" w:rsidRPr="00715B01">
        <w:rPr>
          <w:szCs w:val="28"/>
        </w:rPr>
        <w:t xml:space="preserve">Колпашевского района (далее – Счетная палата) </w:t>
      </w:r>
      <w:r w:rsidRPr="00715B01">
        <w:rPr>
          <w:szCs w:val="28"/>
        </w:rPr>
        <w:t>проа</w:t>
      </w:r>
      <w:r w:rsidR="00FC3AFF" w:rsidRPr="00715B01">
        <w:rPr>
          <w:szCs w:val="28"/>
        </w:rPr>
        <w:t xml:space="preserve">нализированы представленные </w:t>
      </w:r>
      <w:r w:rsidR="00E61EC5" w:rsidRPr="00715B01">
        <w:rPr>
          <w:szCs w:val="28"/>
        </w:rPr>
        <w:t xml:space="preserve">Администрацией </w:t>
      </w:r>
      <w:proofErr w:type="spellStart"/>
      <w:r w:rsidR="00757EDB">
        <w:rPr>
          <w:szCs w:val="28"/>
        </w:rPr>
        <w:t>Инкинского</w:t>
      </w:r>
      <w:proofErr w:type="spellEnd"/>
      <w:r w:rsidR="00757EDB">
        <w:rPr>
          <w:szCs w:val="28"/>
        </w:rPr>
        <w:t xml:space="preserve"> сельского поселения</w:t>
      </w:r>
      <w:r w:rsidR="00E61EC5" w:rsidRPr="00715B01">
        <w:rPr>
          <w:szCs w:val="28"/>
        </w:rPr>
        <w:t xml:space="preserve"> (далее – Администрация):</w:t>
      </w:r>
    </w:p>
    <w:p w14:paraId="74F92A31" w14:textId="687DBFBC" w:rsidR="00E61EC5" w:rsidRPr="00455CE7" w:rsidRDefault="00E61EC5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П</w:t>
      </w:r>
      <w:r w:rsidR="00FC3AFF" w:rsidRPr="00455CE7">
        <w:rPr>
          <w:color w:val="000000" w:themeColor="text1"/>
          <w:szCs w:val="28"/>
        </w:rPr>
        <w:t>редварительные</w:t>
      </w:r>
      <w:r w:rsidR="007A5FC0" w:rsidRPr="00455CE7">
        <w:rPr>
          <w:color w:val="000000" w:themeColor="text1"/>
          <w:szCs w:val="28"/>
        </w:rPr>
        <w:t xml:space="preserve"> итоги социально - экономического </w:t>
      </w:r>
      <w:r w:rsidR="00FC3AFF" w:rsidRPr="00455CE7">
        <w:rPr>
          <w:color w:val="000000" w:themeColor="text1"/>
          <w:szCs w:val="28"/>
        </w:rPr>
        <w:t xml:space="preserve">развития </w:t>
      </w:r>
      <w:proofErr w:type="spellStart"/>
      <w:r w:rsidR="00757EDB" w:rsidRPr="00455CE7">
        <w:rPr>
          <w:color w:val="000000" w:themeColor="text1"/>
          <w:szCs w:val="28"/>
        </w:rPr>
        <w:t>Инкинского</w:t>
      </w:r>
      <w:proofErr w:type="spellEnd"/>
      <w:r w:rsidR="00757EDB" w:rsidRPr="00455CE7">
        <w:rPr>
          <w:color w:val="000000" w:themeColor="text1"/>
          <w:szCs w:val="28"/>
        </w:rPr>
        <w:t xml:space="preserve"> сельского поселения</w:t>
      </w:r>
      <w:r w:rsidR="00FC3AFF" w:rsidRPr="00455CE7">
        <w:rPr>
          <w:color w:val="000000" w:themeColor="text1"/>
          <w:szCs w:val="28"/>
        </w:rPr>
        <w:t xml:space="preserve"> </w:t>
      </w:r>
      <w:r w:rsidRPr="00455CE7">
        <w:rPr>
          <w:color w:val="000000" w:themeColor="text1"/>
          <w:szCs w:val="28"/>
        </w:rPr>
        <w:t xml:space="preserve">и ожидаемые итоги </w:t>
      </w:r>
      <w:r w:rsidR="007A5FC0" w:rsidRPr="00455CE7">
        <w:rPr>
          <w:color w:val="000000" w:themeColor="text1"/>
          <w:szCs w:val="28"/>
        </w:rPr>
        <w:t>в</w:t>
      </w:r>
      <w:r w:rsidRPr="00455CE7">
        <w:rPr>
          <w:color w:val="000000" w:themeColor="text1"/>
          <w:szCs w:val="28"/>
        </w:rPr>
        <w:t xml:space="preserve"> 20</w:t>
      </w:r>
      <w:r w:rsidR="007A5FC0" w:rsidRPr="00455CE7">
        <w:rPr>
          <w:color w:val="000000" w:themeColor="text1"/>
          <w:szCs w:val="28"/>
        </w:rPr>
        <w:t>2</w:t>
      </w:r>
      <w:r w:rsidR="00686FD8">
        <w:rPr>
          <w:color w:val="000000" w:themeColor="text1"/>
          <w:szCs w:val="28"/>
        </w:rPr>
        <w:t>4</w:t>
      </w:r>
      <w:r w:rsidRPr="00455CE7">
        <w:rPr>
          <w:color w:val="000000" w:themeColor="text1"/>
          <w:szCs w:val="28"/>
        </w:rPr>
        <w:t xml:space="preserve"> год</w:t>
      </w:r>
      <w:r w:rsidR="007A5FC0" w:rsidRPr="00455CE7">
        <w:rPr>
          <w:color w:val="000000" w:themeColor="text1"/>
          <w:szCs w:val="28"/>
        </w:rPr>
        <w:t>у</w:t>
      </w:r>
      <w:r w:rsidRPr="00455CE7">
        <w:rPr>
          <w:color w:val="000000" w:themeColor="text1"/>
          <w:szCs w:val="28"/>
        </w:rPr>
        <w:t>;</w:t>
      </w:r>
      <w:r w:rsidR="00FC3AFF" w:rsidRPr="00455CE7">
        <w:rPr>
          <w:color w:val="000000" w:themeColor="text1"/>
          <w:szCs w:val="28"/>
        </w:rPr>
        <w:t xml:space="preserve"> </w:t>
      </w:r>
    </w:p>
    <w:p w14:paraId="15D48B8B" w14:textId="0B91DF28" w:rsidR="0046507A" w:rsidRPr="00455CE7" w:rsidRDefault="0046507A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lastRenderedPageBreak/>
        <w:t xml:space="preserve">Основные направления </w:t>
      </w:r>
      <w:r w:rsidR="005E3A4A" w:rsidRPr="00455CE7">
        <w:rPr>
          <w:color w:val="000000" w:themeColor="text1"/>
          <w:szCs w:val="28"/>
        </w:rPr>
        <w:t xml:space="preserve">налоговой и </w:t>
      </w:r>
      <w:r w:rsidRPr="00455CE7">
        <w:rPr>
          <w:color w:val="000000" w:themeColor="text1"/>
          <w:szCs w:val="28"/>
        </w:rPr>
        <w:t xml:space="preserve">бюджетной политики </w:t>
      </w:r>
      <w:r w:rsidR="008C6924" w:rsidRPr="00455CE7">
        <w:rPr>
          <w:color w:val="000000" w:themeColor="text1"/>
          <w:szCs w:val="28"/>
        </w:rPr>
        <w:t>МО</w:t>
      </w:r>
      <w:r w:rsidR="005E3A4A" w:rsidRPr="00455CE7">
        <w:rPr>
          <w:color w:val="000000" w:themeColor="text1"/>
          <w:szCs w:val="28"/>
        </w:rPr>
        <w:t xml:space="preserve"> «</w:t>
      </w:r>
      <w:proofErr w:type="spellStart"/>
      <w:r w:rsidR="00757EDB" w:rsidRPr="00455CE7">
        <w:rPr>
          <w:color w:val="000000" w:themeColor="text1"/>
          <w:szCs w:val="28"/>
        </w:rPr>
        <w:t>Инкинское</w:t>
      </w:r>
      <w:proofErr w:type="spellEnd"/>
      <w:r w:rsidR="00757EDB" w:rsidRPr="00455CE7">
        <w:rPr>
          <w:color w:val="000000" w:themeColor="text1"/>
          <w:szCs w:val="28"/>
        </w:rPr>
        <w:t xml:space="preserve"> сельское поселение</w:t>
      </w:r>
      <w:r w:rsidR="005E3A4A" w:rsidRPr="00455CE7">
        <w:rPr>
          <w:color w:val="000000" w:themeColor="text1"/>
          <w:szCs w:val="28"/>
        </w:rPr>
        <w:t>»</w:t>
      </w:r>
      <w:r w:rsidR="0086494B">
        <w:rPr>
          <w:color w:val="000000" w:themeColor="text1"/>
          <w:szCs w:val="28"/>
        </w:rPr>
        <w:t xml:space="preserve"> на 202</w:t>
      </w:r>
      <w:r w:rsidR="00DE05ED">
        <w:rPr>
          <w:color w:val="000000" w:themeColor="text1"/>
          <w:szCs w:val="28"/>
        </w:rPr>
        <w:t>5</w:t>
      </w:r>
      <w:r w:rsidRPr="00455CE7">
        <w:rPr>
          <w:color w:val="000000" w:themeColor="text1"/>
          <w:szCs w:val="28"/>
        </w:rPr>
        <w:t xml:space="preserve"> год</w:t>
      </w:r>
      <w:r w:rsidR="00FF63D7">
        <w:rPr>
          <w:color w:val="000000" w:themeColor="text1"/>
          <w:szCs w:val="28"/>
        </w:rPr>
        <w:t xml:space="preserve"> и плановый период 202</w:t>
      </w:r>
      <w:r w:rsidR="00DE05ED">
        <w:rPr>
          <w:color w:val="000000" w:themeColor="text1"/>
          <w:szCs w:val="28"/>
        </w:rPr>
        <w:t>6</w:t>
      </w:r>
      <w:r w:rsidR="0086494B">
        <w:rPr>
          <w:color w:val="000000" w:themeColor="text1"/>
          <w:szCs w:val="28"/>
        </w:rPr>
        <w:t xml:space="preserve"> и 202</w:t>
      </w:r>
      <w:r w:rsidR="00DE05ED">
        <w:rPr>
          <w:color w:val="000000" w:themeColor="text1"/>
          <w:szCs w:val="28"/>
        </w:rPr>
        <w:t>7</w:t>
      </w:r>
      <w:r w:rsidR="0086494B">
        <w:rPr>
          <w:color w:val="000000" w:themeColor="text1"/>
          <w:szCs w:val="28"/>
        </w:rPr>
        <w:t xml:space="preserve"> </w:t>
      </w:r>
      <w:r w:rsidR="0056603E" w:rsidRPr="00455CE7">
        <w:rPr>
          <w:color w:val="000000" w:themeColor="text1"/>
          <w:szCs w:val="28"/>
        </w:rPr>
        <w:t>годов</w:t>
      </w:r>
      <w:r w:rsidRPr="00455CE7">
        <w:rPr>
          <w:color w:val="000000" w:themeColor="text1"/>
          <w:szCs w:val="28"/>
        </w:rPr>
        <w:t>;</w:t>
      </w:r>
    </w:p>
    <w:p w14:paraId="15FA2326" w14:textId="583AC49F" w:rsidR="00E61EC5" w:rsidRPr="00455CE7" w:rsidRDefault="00E61EC5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П</w:t>
      </w:r>
      <w:r w:rsidR="00FC3AFF" w:rsidRPr="00455CE7">
        <w:rPr>
          <w:color w:val="000000" w:themeColor="text1"/>
          <w:szCs w:val="28"/>
        </w:rPr>
        <w:t xml:space="preserve">рогноз социально-экономического развития </w:t>
      </w:r>
      <w:proofErr w:type="spellStart"/>
      <w:r w:rsidR="00757EDB" w:rsidRPr="00455CE7">
        <w:rPr>
          <w:color w:val="000000" w:themeColor="text1"/>
          <w:szCs w:val="28"/>
        </w:rPr>
        <w:t>Инкинского</w:t>
      </w:r>
      <w:proofErr w:type="spellEnd"/>
      <w:r w:rsidR="00757EDB" w:rsidRPr="00455CE7">
        <w:rPr>
          <w:color w:val="000000" w:themeColor="text1"/>
          <w:szCs w:val="28"/>
        </w:rPr>
        <w:t xml:space="preserve"> сельского поселения</w:t>
      </w:r>
      <w:r w:rsidR="00FC3AFF" w:rsidRPr="00455CE7">
        <w:rPr>
          <w:color w:val="000000" w:themeColor="text1"/>
          <w:szCs w:val="28"/>
        </w:rPr>
        <w:t xml:space="preserve"> </w:t>
      </w:r>
      <w:r w:rsidR="00EF39ED">
        <w:rPr>
          <w:color w:val="000000" w:themeColor="text1"/>
          <w:szCs w:val="28"/>
        </w:rPr>
        <w:t>на 202</w:t>
      </w:r>
      <w:r w:rsidR="00686FD8">
        <w:rPr>
          <w:color w:val="000000" w:themeColor="text1"/>
          <w:szCs w:val="28"/>
        </w:rPr>
        <w:t>5</w:t>
      </w:r>
      <w:r w:rsidR="004623AD">
        <w:rPr>
          <w:color w:val="000000" w:themeColor="text1"/>
          <w:szCs w:val="28"/>
        </w:rPr>
        <w:t xml:space="preserve"> год и на плановый период 2026-</w:t>
      </w:r>
      <w:r w:rsidR="0056603E" w:rsidRPr="00455CE7">
        <w:rPr>
          <w:color w:val="000000" w:themeColor="text1"/>
          <w:szCs w:val="28"/>
        </w:rPr>
        <w:t>202</w:t>
      </w:r>
      <w:r w:rsidR="00686FD8">
        <w:rPr>
          <w:color w:val="000000" w:themeColor="text1"/>
          <w:szCs w:val="28"/>
        </w:rPr>
        <w:t>7</w:t>
      </w:r>
      <w:r w:rsidR="0056603E" w:rsidRPr="00455CE7">
        <w:rPr>
          <w:color w:val="000000" w:themeColor="text1"/>
          <w:szCs w:val="28"/>
        </w:rPr>
        <w:t xml:space="preserve"> </w:t>
      </w:r>
      <w:r w:rsidR="008C6924" w:rsidRPr="00455CE7">
        <w:rPr>
          <w:color w:val="000000" w:themeColor="text1"/>
          <w:szCs w:val="28"/>
        </w:rPr>
        <w:t>год</w:t>
      </w:r>
      <w:r w:rsidR="004623AD">
        <w:rPr>
          <w:color w:val="000000" w:themeColor="text1"/>
          <w:szCs w:val="28"/>
        </w:rPr>
        <w:t>ов</w:t>
      </w:r>
      <w:r w:rsidRPr="00455CE7">
        <w:rPr>
          <w:color w:val="000000" w:themeColor="text1"/>
          <w:szCs w:val="28"/>
        </w:rPr>
        <w:t>;</w:t>
      </w:r>
    </w:p>
    <w:p w14:paraId="38231F81" w14:textId="40397C17" w:rsidR="001F7830" w:rsidRPr="00455CE7" w:rsidRDefault="00F95EF0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Реестр расходных обязательств муниципального образования «</w:t>
      </w:r>
      <w:proofErr w:type="spellStart"/>
      <w:r w:rsidR="00A51F3E" w:rsidRPr="00455CE7">
        <w:rPr>
          <w:color w:val="000000" w:themeColor="text1"/>
          <w:szCs w:val="28"/>
        </w:rPr>
        <w:t>Инкинское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сельское поселение</w:t>
      </w:r>
      <w:r w:rsidR="0086494B">
        <w:rPr>
          <w:color w:val="000000" w:themeColor="text1"/>
          <w:szCs w:val="28"/>
        </w:rPr>
        <w:t>» на 202</w:t>
      </w:r>
      <w:r w:rsidR="00686FD8">
        <w:rPr>
          <w:color w:val="000000" w:themeColor="text1"/>
          <w:szCs w:val="28"/>
        </w:rPr>
        <w:t>5</w:t>
      </w:r>
      <w:r w:rsidR="00FF63D7">
        <w:rPr>
          <w:color w:val="000000" w:themeColor="text1"/>
          <w:szCs w:val="28"/>
        </w:rPr>
        <w:t xml:space="preserve"> год и плановый период 202</w:t>
      </w:r>
      <w:r w:rsidR="00686FD8">
        <w:rPr>
          <w:color w:val="000000" w:themeColor="text1"/>
          <w:szCs w:val="28"/>
        </w:rPr>
        <w:t>6</w:t>
      </w:r>
      <w:r w:rsidR="00FF63D7">
        <w:rPr>
          <w:color w:val="000000" w:themeColor="text1"/>
          <w:szCs w:val="28"/>
        </w:rPr>
        <w:t>-202</w:t>
      </w:r>
      <w:r w:rsidR="00686FD8">
        <w:rPr>
          <w:color w:val="000000" w:themeColor="text1"/>
          <w:szCs w:val="28"/>
        </w:rPr>
        <w:t>7</w:t>
      </w:r>
      <w:r w:rsidR="00545952" w:rsidRPr="00455CE7">
        <w:rPr>
          <w:color w:val="000000" w:themeColor="text1"/>
          <w:szCs w:val="28"/>
        </w:rPr>
        <w:t xml:space="preserve"> год</w:t>
      </w:r>
      <w:r w:rsidR="00CA7E58">
        <w:rPr>
          <w:color w:val="000000" w:themeColor="text1"/>
          <w:szCs w:val="28"/>
        </w:rPr>
        <w:t>ов</w:t>
      </w:r>
      <w:r w:rsidRPr="00455CE7">
        <w:rPr>
          <w:color w:val="000000" w:themeColor="text1"/>
          <w:szCs w:val="28"/>
        </w:rPr>
        <w:t>;</w:t>
      </w:r>
      <w:r w:rsidR="0046507A" w:rsidRPr="00455CE7">
        <w:rPr>
          <w:color w:val="000000" w:themeColor="text1"/>
          <w:szCs w:val="28"/>
        </w:rPr>
        <w:t xml:space="preserve"> </w:t>
      </w:r>
    </w:p>
    <w:p w14:paraId="367C6245" w14:textId="1686FBD9" w:rsidR="0046507A" w:rsidRPr="00455CE7" w:rsidRDefault="0046507A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 xml:space="preserve">Пояснительная записка к проекту решения </w:t>
      </w:r>
      <w:r w:rsidR="00A51F3E" w:rsidRPr="00455CE7">
        <w:rPr>
          <w:color w:val="000000" w:themeColor="text1"/>
          <w:szCs w:val="28"/>
        </w:rPr>
        <w:t xml:space="preserve">Совета </w:t>
      </w:r>
      <w:proofErr w:type="spellStart"/>
      <w:r w:rsidR="00A51F3E" w:rsidRPr="00455CE7">
        <w:rPr>
          <w:color w:val="000000" w:themeColor="text1"/>
          <w:szCs w:val="28"/>
        </w:rPr>
        <w:t>Инкинского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сельского поселения</w:t>
      </w:r>
      <w:r w:rsidRPr="00455CE7">
        <w:rPr>
          <w:color w:val="000000" w:themeColor="text1"/>
          <w:szCs w:val="28"/>
        </w:rPr>
        <w:t xml:space="preserve"> «О бюджете муниципального образования «</w:t>
      </w:r>
      <w:proofErr w:type="spellStart"/>
      <w:r w:rsidR="00A51F3E" w:rsidRPr="00455CE7">
        <w:rPr>
          <w:color w:val="000000" w:themeColor="text1"/>
          <w:szCs w:val="28"/>
        </w:rPr>
        <w:t>Инкинское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сельское поселение</w:t>
      </w:r>
      <w:r w:rsidR="0086494B">
        <w:rPr>
          <w:color w:val="000000" w:themeColor="text1"/>
          <w:szCs w:val="28"/>
        </w:rPr>
        <w:t>» на 202</w:t>
      </w:r>
      <w:r w:rsidR="00686FD8">
        <w:rPr>
          <w:color w:val="000000" w:themeColor="text1"/>
          <w:szCs w:val="28"/>
        </w:rPr>
        <w:t>5</w:t>
      </w:r>
      <w:r w:rsidRPr="00455CE7">
        <w:rPr>
          <w:color w:val="000000" w:themeColor="text1"/>
          <w:szCs w:val="28"/>
        </w:rPr>
        <w:t xml:space="preserve"> год</w:t>
      </w:r>
      <w:r w:rsidR="0086494B">
        <w:rPr>
          <w:color w:val="000000" w:themeColor="text1"/>
          <w:szCs w:val="28"/>
        </w:rPr>
        <w:t xml:space="preserve"> и плановый период 202</w:t>
      </w:r>
      <w:r w:rsidR="00686FD8">
        <w:rPr>
          <w:color w:val="000000" w:themeColor="text1"/>
          <w:szCs w:val="28"/>
        </w:rPr>
        <w:t>6</w:t>
      </w:r>
      <w:r w:rsidR="0086494B">
        <w:rPr>
          <w:color w:val="000000" w:themeColor="text1"/>
          <w:szCs w:val="28"/>
        </w:rPr>
        <w:t xml:space="preserve"> и 202</w:t>
      </w:r>
      <w:r w:rsidR="00686FD8">
        <w:rPr>
          <w:color w:val="000000" w:themeColor="text1"/>
          <w:szCs w:val="28"/>
        </w:rPr>
        <w:t>7</w:t>
      </w:r>
      <w:r w:rsidR="00B12171" w:rsidRPr="00455CE7">
        <w:rPr>
          <w:color w:val="000000" w:themeColor="text1"/>
          <w:szCs w:val="28"/>
        </w:rPr>
        <w:t xml:space="preserve"> годов</w:t>
      </w:r>
      <w:r w:rsidRPr="00455CE7">
        <w:rPr>
          <w:color w:val="000000" w:themeColor="text1"/>
          <w:szCs w:val="28"/>
        </w:rPr>
        <w:t>»;</w:t>
      </w:r>
    </w:p>
    <w:p w14:paraId="5CD2B2B4" w14:textId="4D4E114D" w:rsidR="00F736B4" w:rsidRPr="00455CE7" w:rsidRDefault="00F736B4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Оценка ожидаемого исполнения</w:t>
      </w:r>
      <w:r w:rsidR="008C6924" w:rsidRPr="00455CE7">
        <w:rPr>
          <w:color w:val="000000" w:themeColor="text1"/>
          <w:szCs w:val="28"/>
        </w:rPr>
        <w:t xml:space="preserve"> бюджета</w:t>
      </w:r>
      <w:r w:rsidRPr="00455CE7">
        <w:rPr>
          <w:color w:val="000000" w:themeColor="text1"/>
          <w:szCs w:val="28"/>
        </w:rPr>
        <w:t xml:space="preserve"> МО «</w:t>
      </w:r>
      <w:proofErr w:type="spellStart"/>
      <w:r w:rsidR="00A51F3E" w:rsidRPr="00455CE7">
        <w:rPr>
          <w:color w:val="000000" w:themeColor="text1"/>
          <w:szCs w:val="28"/>
        </w:rPr>
        <w:t>Инкинское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сельское поселение</w:t>
      </w:r>
      <w:r w:rsidRPr="00455CE7">
        <w:rPr>
          <w:color w:val="000000" w:themeColor="text1"/>
          <w:szCs w:val="28"/>
        </w:rPr>
        <w:t>» за 20</w:t>
      </w:r>
      <w:r w:rsidR="00EF39ED">
        <w:rPr>
          <w:color w:val="000000" w:themeColor="text1"/>
          <w:szCs w:val="28"/>
        </w:rPr>
        <w:t>2</w:t>
      </w:r>
      <w:r w:rsidR="00686FD8">
        <w:rPr>
          <w:color w:val="000000" w:themeColor="text1"/>
          <w:szCs w:val="28"/>
        </w:rPr>
        <w:t>4</w:t>
      </w:r>
      <w:r w:rsidRPr="00455CE7">
        <w:rPr>
          <w:color w:val="000000" w:themeColor="text1"/>
          <w:szCs w:val="28"/>
        </w:rPr>
        <w:t xml:space="preserve"> год;</w:t>
      </w:r>
    </w:p>
    <w:p w14:paraId="1A1E81BA" w14:textId="076FC40B" w:rsidR="008C6924" w:rsidRPr="00455CE7" w:rsidRDefault="008C6924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Прогноз бюджета МО «</w:t>
      </w:r>
      <w:proofErr w:type="spellStart"/>
      <w:r w:rsidRPr="00455CE7">
        <w:rPr>
          <w:color w:val="000000" w:themeColor="text1"/>
          <w:szCs w:val="28"/>
        </w:rPr>
        <w:t>Инкин</w:t>
      </w:r>
      <w:r w:rsidR="00FF63D7">
        <w:rPr>
          <w:color w:val="000000" w:themeColor="text1"/>
          <w:szCs w:val="28"/>
        </w:rPr>
        <w:t>ское</w:t>
      </w:r>
      <w:proofErr w:type="spellEnd"/>
      <w:r w:rsidR="00FF63D7">
        <w:rPr>
          <w:color w:val="000000" w:themeColor="text1"/>
          <w:szCs w:val="28"/>
        </w:rPr>
        <w:t xml:space="preserve"> сельское поселение» на 202</w:t>
      </w:r>
      <w:r w:rsidR="00686FD8">
        <w:rPr>
          <w:color w:val="000000" w:themeColor="text1"/>
          <w:szCs w:val="28"/>
        </w:rPr>
        <w:t>5</w:t>
      </w:r>
      <w:r w:rsidRPr="00455CE7">
        <w:rPr>
          <w:color w:val="000000" w:themeColor="text1"/>
          <w:szCs w:val="28"/>
        </w:rPr>
        <w:t xml:space="preserve"> год</w:t>
      </w:r>
      <w:r w:rsidR="00EF39ED">
        <w:rPr>
          <w:color w:val="000000" w:themeColor="text1"/>
          <w:szCs w:val="28"/>
        </w:rPr>
        <w:t xml:space="preserve"> и на плановый период 202</w:t>
      </w:r>
      <w:r w:rsidR="00686FD8">
        <w:rPr>
          <w:color w:val="000000" w:themeColor="text1"/>
          <w:szCs w:val="28"/>
        </w:rPr>
        <w:t>6</w:t>
      </w:r>
      <w:r w:rsidR="00EF39ED">
        <w:rPr>
          <w:color w:val="000000" w:themeColor="text1"/>
          <w:szCs w:val="28"/>
        </w:rPr>
        <w:t>-202</w:t>
      </w:r>
      <w:r w:rsidR="00686FD8">
        <w:rPr>
          <w:color w:val="000000" w:themeColor="text1"/>
          <w:szCs w:val="28"/>
        </w:rPr>
        <w:t>7</w:t>
      </w:r>
      <w:r w:rsidR="0056603E" w:rsidRPr="00455CE7">
        <w:rPr>
          <w:color w:val="000000" w:themeColor="text1"/>
          <w:szCs w:val="28"/>
        </w:rPr>
        <w:t xml:space="preserve"> год</w:t>
      </w:r>
      <w:r w:rsidR="00D440E7">
        <w:rPr>
          <w:color w:val="000000" w:themeColor="text1"/>
          <w:szCs w:val="28"/>
        </w:rPr>
        <w:t>ов</w:t>
      </w:r>
      <w:r w:rsidRPr="00455CE7">
        <w:rPr>
          <w:color w:val="000000" w:themeColor="text1"/>
          <w:szCs w:val="28"/>
        </w:rPr>
        <w:t>;</w:t>
      </w:r>
    </w:p>
    <w:p w14:paraId="1F638A59" w14:textId="77777777" w:rsidR="0046507A" w:rsidRDefault="00F736B4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Методика р</w:t>
      </w:r>
      <w:r w:rsidR="0046507A" w:rsidRPr="00455CE7">
        <w:rPr>
          <w:color w:val="000000" w:themeColor="text1"/>
          <w:szCs w:val="28"/>
        </w:rPr>
        <w:t>асчет</w:t>
      </w:r>
      <w:r w:rsidRPr="00455CE7">
        <w:rPr>
          <w:color w:val="000000" w:themeColor="text1"/>
          <w:szCs w:val="28"/>
        </w:rPr>
        <w:t xml:space="preserve">а </w:t>
      </w:r>
      <w:r w:rsidR="00C9129B" w:rsidRPr="00455CE7">
        <w:rPr>
          <w:color w:val="000000" w:themeColor="text1"/>
          <w:szCs w:val="28"/>
        </w:rPr>
        <w:t>объема иных межбюджетных тра</w:t>
      </w:r>
      <w:r w:rsidR="00B60AC3" w:rsidRPr="00455CE7">
        <w:rPr>
          <w:color w:val="000000" w:themeColor="text1"/>
          <w:szCs w:val="28"/>
        </w:rPr>
        <w:t>н</w:t>
      </w:r>
      <w:r w:rsidR="00C9129B" w:rsidRPr="00455CE7">
        <w:rPr>
          <w:color w:val="000000" w:themeColor="text1"/>
          <w:szCs w:val="28"/>
        </w:rPr>
        <w:t>сфертов</w:t>
      </w:r>
      <w:r w:rsidRPr="00455CE7">
        <w:rPr>
          <w:color w:val="000000" w:themeColor="text1"/>
          <w:szCs w:val="28"/>
        </w:rPr>
        <w:t>;</w:t>
      </w:r>
    </w:p>
    <w:p w14:paraId="6C1F91EB" w14:textId="7017059B" w:rsidR="00256699" w:rsidRPr="00455CE7" w:rsidRDefault="00256699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Реестр источников доходов</w:t>
      </w:r>
      <w:r w:rsidR="00F736B4" w:rsidRPr="00455CE7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="00A51F3E" w:rsidRPr="00455CE7">
        <w:rPr>
          <w:color w:val="000000" w:themeColor="text1"/>
          <w:szCs w:val="28"/>
        </w:rPr>
        <w:t>Инкинское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сельское поселение</w:t>
      </w:r>
      <w:r w:rsidR="0086494B">
        <w:rPr>
          <w:color w:val="000000" w:themeColor="text1"/>
          <w:szCs w:val="28"/>
        </w:rPr>
        <w:t>» на 202</w:t>
      </w:r>
      <w:r w:rsidR="000B5173">
        <w:rPr>
          <w:color w:val="000000" w:themeColor="text1"/>
          <w:szCs w:val="28"/>
        </w:rPr>
        <w:t>5</w:t>
      </w:r>
      <w:r w:rsidR="00F736B4" w:rsidRPr="00455CE7">
        <w:rPr>
          <w:color w:val="000000" w:themeColor="text1"/>
          <w:szCs w:val="28"/>
        </w:rPr>
        <w:t xml:space="preserve"> год</w:t>
      </w:r>
      <w:r w:rsidR="0086494B">
        <w:rPr>
          <w:color w:val="000000" w:themeColor="text1"/>
          <w:szCs w:val="28"/>
        </w:rPr>
        <w:t xml:space="preserve"> и плановый период 202</w:t>
      </w:r>
      <w:r w:rsidR="000B5173">
        <w:rPr>
          <w:color w:val="000000" w:themeColor="text1"/>
          <w:szCs w:val="28"/>
        </w:rPr>
        <w:t>6</w:t>
      </w:r>
      <w:r w:rsidR="004240B6">
        <w:rPr>
          <w:color w:val="000000" w:themeColor="text1"/>
          <w:szCs w:val="28"/>
        </w:rPr>
        <w:t xml:space="preserve"> и </w:t>
      </w:r>
      <w:r w:rsidR="0086494B">
        <w:rPr>
          <w:color w:val="000000" w:themeColor="text1"/>
          <w:szCs w:val="28"/>
        </w:rPr>
        <w:t>202</w:t>
      </w:r>
      <w:r w:rsidR="000B5173">
        <w:rPr>
          <w:color w:val="000000" w:themeColor="text1"/>
          <w:szCs w:val="28"/>
        </w:rPr>
        <w:t>7</w:t>
      </w:r>
      <w:r w:rsidR="0056603E" w:rsidRPr="00455CE7">
        <w:rPr>
          <w:color w:val="000000" w:themeColor="text1"/>
          <w:szCs w:val="28"/>
        </w:rPr>
        <w:t xml:space="preserve"> год</w:t>
      </w:r>
      <w:r w:rsidR="00FF63D7">
        <w:rPr>
          <w:color w:val="000000" w:themeColor="text1"/>
          <w:szCs w:val="28"/>
        </w:rPr>
        <w:t>ов</w:t>
      </w:r>
      <w:r w:rsidR="00455CE7">
        <w:rPr>
          <w:color w:val="000000" w:themeColor="text1"/>
          <w:szCs w:val="28"/>
        </w:rPr>
        <w:t>.</w:t>
      </w:r>
    </w:p>
    <w:p w14:paraId="009EE717" w14:textId="25AB0A0F" w:rsidR="000F0768" w:rsidRPr="00715B01" w:rsidRDefault="000F0768" w:rsidP="000F0768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>Пр</w:t>
      </w:r>
      <w:r w:rsidR="009F5667">
        <w:rPr>
          <w:color w:val="000000" w:themeColor="text1"/>
          <w:szCs w:val="28"/>
        </w:rPr>
        <w:t>оект бюджета, а также документы</w:t>
      </w:r>
      <w:r w:rsidR="0000314D">
        <w:rPr>
          <w:color w:val="000000" w:themeColor="text1"/>
          <w:szCs w:val="28"/>
        </w:rPr>
        <w:t xml:space="preserve"> и материалы, предоставляемые</w:t>
      </w:r>
      <w:r w:rsidR="00CB4BE4">
        <w:rPr>
          <w:color w:val="000000" w:themeColor="text1"/>
          <w:szCs w:val="28"/>
        </w:rPr>
        <w:t xml:space="preserve"> </w:t>
      </w:r>
      <w:r w:rsidRPr="00715B01">
        <w:rPr>
          <w:color w:val="000000" w:themeColor="text1"/>
          <w:szCs w:val="28"/>
        </w:rPr>
        <w:t>одновременно с проектом бюджета</w:t>
      </w:r>
      <w:r w:rsidR="00326CEE">
        <w:rPr>
          <w:color w:val="000000" w:themeColor="text1"/>
          <w:szCs w:val="28"/>
        </w:rPr>
        <w:t>,</w:t>
      </w:r>
      <w:r w:rsidRPr="00715B01">
        <w:rPr>
          <w:color w:val="000000" w:themeColor="text1"/>
          <w:szCs w:val="28"/>
        </w:rPr>
        <w:t xml:space="preserve"> п</w:t>
      </w:r>
      <w:r w:rsidR="0000314D">
        <w:rPr>
          <w:color w:val="000000" w:themeColor="text1"/>
          <w:szCs w:val="28"/>
        </w:rPr>
        <w:t>оступили</w:t>
      </w:r>
      <w:r w:rsidRPr="00715B01">
        <w:rPr>
          <w:color w:val="000000" w:themeColor="text1"/>
          <w:szCs w:val="28"/>
        </w:rPr>
        <w:t xml:space="preserve"> в Счетную палату в установленный срок</w:t>
      </w:r>
      <w:r w:rsidR="0086494B">
        <w:rPr>
          <w:color w:val="000000" w:themeColor="text1"/>
          <w:szCs w:val="28"/>
        </w:rPr>
        <w:t xml:space="preserve"> (1</w:t>
      </w:r>
      <w:r w:rsidR="000B5173">
        <w:rPr>
          <w:color w:val="000000" w:themeColor="text1"/>
          <w:szCs w:val="28"/>
        </w:rPr>
        <w:t>5</w:t>
      </w:r>
      <w:r w:rsidR="0086494B">
        <w:rPr>
          <w:color w:val="000000" w:themeColor="text1"/>
          <w:szCs w:val="28"/>
        </w:rPr>
        <w:t>.11.202</w:t>
      </w:r>
      <w:r w:rsidR="000B5173">
        <w:rPr>
          <w:color w:val="000000" w:themeColor="text1"/>
          <w:szCs w:val="28"/>
        </w:rPr>
        <w:t>4</w:t>
      </w:r>
      <w:r w:rsidR="0031446D">
        <w:rPr>
          <w:color w:val="000000" w:themeColor="text1"/>
          <w:szCs w:val="28"/>
        </w:rPr>
        <w:t xml:space="preserve"> </w:t>
      </w:r>
      <w:proofErr w:type="spellStart"/>
      <w:r w:rsidR="00FF63D7">
        <w:rPr>
          <w:color w:val="000000" w:themeColor="text1"/>
          <w:szCs w:val="28"/>
        </w:rPr>
        <w:t>вх</w:t>
      </w:r>
      <w:proofErr w:type="spellEnd"/>
      <w:r w:rsidR="00FF63D7">
        <w:rPr>
          <w:color w:val="000000" w:themeColor="text1"/>
          <w:szCs w:val="28"/>
        </w:rPr>
        <w:t>.</w:t>
      </w:r>
      <w:r w:rsidR="008E12E6">
        <w:rPr>
          <w:color w:val="000000" w:themeColor="text1"/>
          <w:szCs w:val="28"/>
        </w:rPr>
        <w:t xml:space="preserve"> </w:t>
      </w:r>
      <w:r w:rsidR="00FF63D7">
        <w:rPr>
          <w:color w:val="000000" w:themeColor="text1"/>
          <w:szCs w:val="28"/>
        </w:rPr>
        <w:t>№</w:t>
      </w:r>
      <w:r w:rsidR="008E12E6">
        <w:rPr>
          <w:color w:val="000000" w:themeColor="text1"/>
          <w:szCs w:val="28"/>
        </w:rPr>
        <w:t xml:space="preserve"> </w:t>
      </w:r>
      <w:r w:rsidR="0031446D">
        <w:rPr>
          <w:color w:val="000000" w:themeColor="text1"/>
          <w:szCs w:val="28"/>
        </w:rPr>
        <w:t>2</w:t>
      </w:r>
      <w:r w:rsidR="000B5173">
        <w:rPr>
          <w:color w:val="000000" w:themeColor="text1"/>
          <w:szCs w:val="28"/>
        </w:rPr>
        <w:t>27</w:t>
      </w:r>
      <w:r w:rsidR="00455CE7">
        <w:rPr>
          <w:color w:val="000000" w:themeColor="text1"/>
          <w:szCs w:val="28"/>
        </w:rPr>
        <w:t>)</w:t>
      </w:r>
      <w:r w:rsidRPr="00715B01">
        <w:rPr>
          <w:color w:val="000000" w:themeColor="text1"/>
          <w:szCs w:val="28"/>
        </w:rPr>
        <w:t>.</w:t>
      </w:r>
    </w:p>
    <w:p w14:paraId="6B141C25" w14:textId="2E9384C8" w:rsidR="00BE3AA5" w:rsidRDefault="0000314D" w:rsidP="00BE3AA5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Состав д</w:t>
      </w:r>
      <w:r w:rsidR="00BE3AA5" w:rsidRPr="002C3F13">
        <w:rPr>
          <w:color w:val="000000" w:themeColor="text1"/>
          <w:szCs w:val="28"/>
        </w:rPr>
        <w:t>окумент</w:t>
      </w:r>
      <w:r>
        <w:rPr>
          <w:color w:val="000000" w:themeColor="text1"/>
          <w:szCs w:val="28"/>
        </w:rPr>
        <w:t xml:space="preserve">ов </w:t>
      </w:r>
      <w:r w:rsidR="00BE3AA5" w:rsidRPr="002C3F13">
        <w:rPr>
          <w:color w:val="000000" w:themeColor="text1"/>
          <w:szCs w:val="28"/>
        </w:rPr>
        <w:t>и материал</w:t>
      </w:r>
      <w:r>
        <w:rPr>
          <w:color w:val="000000" w:themeColor="text1"/>
          <w:szCs w:val="28"/>
        </w:rPr>
        <w:t>ов</w:t>
      </w:r>
      <w:r w:rsidR="00BE3AA5" w:rsidRPr="002C3F13">
        <w:rPr>
          <w:color w:val="000000" w:themeColor="text1"/>
          <w:szCs w:val="28"/>
        </w:rPr>
        <w:t>, представленны</w:t>
      </w:r>
      <w:r>
        <w:rPr>
          <w:color w:val="000000" w:themeColor="text1"/>
          <w:szCs w:val="28"/>
        </w:rPr>
        <w:t>х одновременно</w:t>
      </w:r>
      <w:r w:rsidR="00BE3AA5" w:rsidRPr="002C3F13">
        <w:rPr>
          <w:color w:val="000000" w:themeColor="text1"/>
          <w:szCs w:val="28"/>
        </w:rPr>
        <w:t xml:space="preserve"> с проектом бюджета, соответствуют перечню, установленному статьей 184.2 Бюджетного кодекса</w:t>
      </w:r>
      <w:r>
        <w:rPr>
          <w:color w:val="000000" w:themeColor="text1"/>
          <w:szCs w:val="28"/>
        </w:rPr>
        <w:t xml:space="preserve"> Российской Федерации </w:t>
      </w:r>
      <w:r w:rsidR="00BE3AA5" w:rsidRPr="002C3F13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статьей 13</w:t>
      </w:r>
      <w:r w:rsidR="00BE3AA5" w:rsidRPr="002C3F13">
        <w:rPr>
          <w:color w:val="000000" w:themeColor="text1"/>
          <w:szCs w:val="28"/>
        </w:rPr>
        <w:t xml:space="preserve"> Положени</w:t>
      </w:r>
      <w:r>
        <w:rPr>
          <w:color w:val="000000" w:themeColor="text1"/>
          <w:szCs w:val="28"/>
        </w:rPr>
        <w:t>я</w:t>
      </w:r>
      <w:r w:rsidR="00BE3AA5" w:rsidRPr="002C3F13">
        <w:rPr>
          <w:color w:val="000000" w:themeColor="text1"/>
          <w:szCs w:val="28"/>
        </w:rPr>
        <w:t xml:space="preserve"> о бюджетном процессе.</w:t>
      </w:r>
    </w:p>
    <w:p w14:paraId="6C59C2E5" w14:textId="126AC8EE" w:rsidR="00326CEE" w:rsidRPr="002C3F13" w:rsidRDefault="00326CEE" w:rsidP="00BE3AA5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Состав показателей, представляемых для утверждения в проекте решения, соответствуют требованиям статьи 184.1 Бюджетного кодекса Российской Федерации и статьи 14 Положения о бюджетном процессе. </w:t>
      </w:r>
    </w:p>
    <w:p w14:paraId="7D889985" w14:textId="77777777" w:rsidR="0056603E" w:rsidRPr="00EF39ED" w:rsidRDefault="0056603E" w:rsidP="00B60AC3">
      <w:pPr>
        <w:spacing w:line="25" w:lineRule="atLeast"/>
        <w:ind w:firstLine="708"/>
        <w:rPr>
          <w:color w:val="000000" w:themeColor="text1"/>
          <w:sz w:val="16"/>
          <w:szCs w:val="16"/>
        </w:rPr>
      </w:pPr>
    </w:p>
    <w:p w14:paraId="7C768636" w14:textId="77777777" w:rsidR="00F4456B" w:rsidRPr="00EF3ED9" w:rsidRDefault="0052565E" w:rsidP="00EF3ED9">
      <w:pPr>
        <w:pStyle w:val="a6"/>
        <w:numPr>
          <w:ilvl w:val="0"/>
          <w:numId w:val="1"/>
        </w:numPr>
        <w:spacing w:line="25" w:lineRule="atLeast"/>
        <w:jc w:val="center"/>
        <w:rPr>
          <w:b/>
          <w:szCs w:val="28"/>
        </w:rPr>
      </w:pPr>
      <w:r w:rsidRPr="00EF3ED9">
        <w:rPr>
          <w:b/>
          <w:szCs w:val="28"/>
        </w:rPr>
        <w:t>Основные направления бюджетной и налоговой политики, параметры</w:t>
      </w:r>
      <w:r w:rsidR="00B5637D" w:rsidRPr="00EF3ED9">
        <w:rPr>
          <w:b/>
          <w:szCs w:val="28"/>
        </w:rPr>
        <w:t xml:space="preserve"> прогноза социально-экономического </w:t>
      </w:r>
      <w:r w:rsidRPr="00EF3ED9">
        <w:rPr>
          <w:b/>
          <w:szCs w:val="28"/>
        </w:rPr>
        <w:t>р</w:t>
      </w:r>
      <w:r w:rsidR="00AF0C7B" w:rsidRPr="00EF3ED9">
        <w:rPr>
          <w:b/>
          <w:szCs w:val="28"/>
        </w:rPr>
        <w:t xml:space="preserve">азвития </w:t>
      </w:r>
    </w:p>
    <w:p w14:paraId="6A07D268" w14:textId="77777777" w:rsidR="00B5637D" w:rsidRDefault="00F4456B" w:rsidP="00627021">
      <w:pPr>
        <w:spacing w:line="25" w:lineRule="atLeast"/>
        <w:jc w:val="center"/>
        <w:rPr>
          <w:b/>
          <w:szCs w:val="28"/>
        </w:rPr>
      </w:pPr>
      <w:proofErr w:type="spellStart"/>
      <w:r>
        <w:rPr>
          <w:b/>
          <w:szCs w:val="28"/>
        </w:rPr>
        <w:t>Инкинского</w:t>
      </w:r>
      <w:proofErr w:type="spellEnd"/>
      <w:r>
        <w:rPr>
          <w:b/>
          <w:szCs w:val="28"/>
        </w:rPr>
        <w:t xml:space="preserve"> сельского поселения</w:t>
      </w:r>
    </w:p>
    <w:p w14:paraId="491FC54F" w14:textId="77777777" w:rsidR="00D77500" w:rsidRPr="00EF39ED" w:rsidRDefault="00D77500" w:rsidP="00627021">
      <w:pPr>
        <w:spacing w:line="25" w:lineRule="atLeast"/>
        <w:jc w:val="center"/>
        <w:rPr>
          <w:sz w:val="16"/>
          <w:szCs w:val="16"/>
        </w:rPr>
      </w:pPr>
    </w:p>
    <w:p w14:paraId="62E14642" w14:textId="77777777"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В соответствии с пунктом 2 статьи 172 Бюджетного кодекса составление проекта бюджета основывается на:</w:t>
      </w:r>
    </w:p>
    <w:p w14:paraId="775134A7" w14:textId="77777777" w:rsidR="00D77500" w:rsidRDefault="00D77500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015DF357" w14:textId="77777777" w:rsidR="00B44FB1" w:rsidRDefault="00B44FB1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color w:val="000000" w:themeColor="text1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0C4D1013" w14:textId="77777777" w:rsidR="00D77500" w:rsidRDefault="00D77500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основных направлениях бюджетной и налоговой политики;</w:t>
      </w:r>
    </w:p>
    <w:p w14:paraId="036E569D" w14:textId="77777777" w:rsidR="00D77500" w:rsidRDefault="00D77500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прогнозе социально-экономического развития;</w:t>
      </w:r>
    </w:p>
    <w:p w14:paraId="3AFD7C5F" w14:textId="77777777" w:rsidR="00D77500" w:rsidRDefault="00D77500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2999149A" w14:textId="77777777" w:rsidR="00D77500" w:rsidRDefault="00D77500" w:rsidP="00D7750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70B8300F" w14:textId="27E83914" w:rsidR="00D77500" w:rsidRDefault="00D77500" w:rsidP="00D77500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Представленные с проектом </w:t>
      </w:r>
      <w:r w:rsidRPr="00657FFE">
        <w:rPr>
          <w:szCs w:val="28"/>
        </w:rPr>
        <w:t>основные направления бюджетной политики</w:t>
      </w:r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Инкинское</w:t>
      </w:r>
      <w:proofErr w:type="spellEnd"/>
      <w:r>
        <w:rPr>
          <w:szCs w:val="28"/>
        </w:rPr>
        <w:t xml:space="preserve"> сельское поселение» на 20</w:t>
      </w:r>
      <w:r w:rsidR="00906A3F">
        <w:rPr>
          <w:szCs w:val="28"/>
        </w:rPr>
        <w:t>25</w:t>
      </w:r>
      <w:r>
        <w:rPr>
          <w:szCs w:val="28"/>
        </w:rPr>
        <w:t xml:space="preserve"> год и плановый период 202</w:t>
      </w:r>
      <w:r w:rsidR="00906A3F">
        <w:rPr>
          <w:szCs w:val="28"/>
        </w:rPr>
        <w:t>6</w:t>
      </w:r>
      <w:r>
        <w:rPr>
          <w:szCs w:val="28"/>
        </w:rPr>
        <w:t xml:space="preserve"> и 202</w:t>
      </w:r>
      <w:r w:rsidR="00906A3F">
        <w:rPr>
          <w:szCs w:val="28"/>
        </w:rPr>
        <w:t>7</w:t>
      </w:r>
      <w:r>
        <w:rPr>
          <w:szCs w:val="28"/>
        </w:rPr>
        <w:t xml:space="preserve"> годов определяют, что целью бюджетной политики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является</w:t>
      </w:r>
      <w:r w:rsidR="00992788">
        <w:rPr>
          <w:szCs w:val="28"/>
        </w:rPr>
        <w:t xml:space="preserve"> обеспечение долгосрочной </w:t>
      </w:r>
      <w:r>
        <w:rPr>
          <w:szCs w:val="28"/>
        </w:rPr>
        <w:t>сбалансированности</w:t>
      </w:r>
      <w:r w:rsidR="00992788">
        <w:rPr>
          <w:szCs w:val="28"/>
        </w:rPr>
        <w:t xml:space="preserve"> и устойчивости муниципальной финансовой </w:t>
      </w:r>
      <w:r>
        <w:rPr>
          <w:szCs w:val="28"/>
        </w:rPr>
        <w:t>системы</w:t>
      </w:r>
      <w:r w:rsidR="00992788">
        <w:rPr>
          <w:szCs w:val="28"/>
        </w:rPr>
        <w:t>, финансовое обеспечение расходных обязательств муниципального образования «</w:t>
      </w:r>
      <w:proofErr w:type="spellStart"/>
      <w:r w:rsidR="00992788">
        <w:rPr>
          <w:szCs w:val="28"/>
        </w:rPr>
        <w:t>Инкинское</w:t>
      </w:r>
      <w:proofErr w:type="spellEnd"/>
      <w:r w:rsidR="00992788">
        <w:rPr>
          <w:szCs w:val="28"/>
        </w:rPr>
        <w:t xml:space="preserve"> сельское поселение»</w:t>
      </w:r>
      <w:r>
        <w:rPr>
          <w:szCs w:val="28"/>
        </w:rPr>
        <w:t>.</w:t>
      </w:r>
    </w:p>
    <w:p w14:paraId="6518A0AA" w14:textId="4BE919A3" w:rsidR="00D77500" w:rsidRDefault="00D77500" w:rsidP="00D77500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Основными задачами бюджетной политики муниципального образования «</w:t>
      </w:r>
      <w:proofErr w:type="spellStart"/>
      <w:r>
        <w:rPr>
          <w:szCs w:val="28"/>
        </w:rPr>
        <w:t>Инкинское</w:t>
      </w:r>
      <w:proofErr w:type="spellEnd"/>
      <w:r>
        <w:rPr>
          <w:szCs w:val="28"/>
        </w:rPr>
        <w:t xml:space="preserve"> сельское поселение» на 202</w:t>
      </w:r>
      <w:r w:rsidR="00776308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776308">
        <w:rPr>
          <w:szCs w:val="28"/>
        </w:rPr>
        <w:t>6</w:t>
      </w:r>
      <w:r>
        <w:rPr>
          <w:szCs w:val="28"/>
        </w:rPr>
        <w:t xml:space="preserve"> и 202</w:t>
      </w:r>
      <w:r w:rsidR="00776308">
        <w:rPr>
          <w:szCs w:val="28"/>
        </w:rPr>
        <w:t>7</w:t>
      </w:r>
      <w:r>
        <w:rPr>
          <w:szCs w:val="28"/>
        </w:rPr>
        <w:t xml:space="preserve"> годов станут:</w:t>
      </w:r>
    </w:p>
    <w:p w14:paraId="7CD88547" w14:textId="77777777" w:rsidR="00D77500" w:rsidRDefault="003F35C3" w:rsidP="00D77500">
      <w:pPr>
        <w:pStyle w:val="af4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="00D77500">
        <w:rPr>
          <w:color w:val="000000"/>
          <w:sz w:val="28"/>
          <w:szCs w:val="28"/>
          <w:shd w:val="clear" w:color="auto" w:fill="FFFFFF"/>
        </w:rPr>
        <w:t>ормирование бюджетных параметров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77500">
        <w:rPr>
          <w:color w:val="000000"/>
          <w:sz w:val="28"/>
          <w:szCs w:val="28"/>
          <w:shd w:val="clear" w:color="auto" w:fill="FFFFFF"/>
        </w:rPr>
        <w:t xml:space="preserve">исходя из необходимости безусловного исполнения действующих расходных обязательств, в том числе с учетом их оптимизации, </w:t>
      </w:r>
      <w:r>
        <w:rPr>
          <w:color w:val="000000"/>
          <w:sz w:val="28"/>
          <w:szCs w:val="28"/>
          <w:shd w:val="clear" w:color="auto" w:fill="FFFFFF"/>
        </w:rPr>
        <w:t>обеспечение сбалансированности бюджета поселения</w:t>
      </w:r>
      <w:r w:rsidR="00D77500">
        <w:rPr>
          <w:color w:val="000000"/>
          <w:sz w:val="28"/>
          <w:szCs w:val="28"/>
          <w:shd w:val="clear" w:color="auto" w:fill="FFFFFF"/>
        </w:rPr>
        <w:t>.</w:t>
      </w:r>
    </w:p>
    <w:p w14:paraId="197DE7BC" w14:textId="77777777" w:rsidR="00D77500" w:rsidRDefault="000C044F" w:rsidP="00D77500">
      <w:pPr>
        <w:pStyle w:val="af4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бюджетных расходов, планирование финансовых ресурсов с учетом реализации приоритетных направлений стратегического развития поселения, с привлечением финансовых ресурсов из вышестоящих бюджетов посредством участия в государственных программах</w:t>
      </w:r>
      <w:r w:rsidR="00D77500">
        <w:rPr>
          <w:sz w:val="28"/>
          <w:szCs w:val="28"/>
        </w:rPr>
        <w:t xml:space="preserve">. </w:t>
      </w:r>
    </w:p>
    <w:p w14:paraId="0E2FE35A" w14:textId="2C650944" w:rsidR="00D77500" w:rsidRDefault="00776308" w:rsidP="00D77500">
      <w:pPr>
        <w:pStyle w:val="af4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3049">
        <w:rPr>
          <w:sz w:val="28"/>
          <w:szCs w:val="28"/>
        </w:rPr>
        <w:t>оддержание сбалансированности бюджета поселения в рамках установленных механизмов формирования</w:t>
      </w:r>
      <w:r w:rsidR="00D77500">
        <w:rPr>
          <w:sz w:val="28"/>
          <w:szCs w:val="28"/>
        </w:rPr>
        <w:t>.</w:t>
      </w:r>
    </w:p>
    <w:p w14:paraId="5E31B52E" w14:textId="5A46C1E2" w:rsidR="00B93049" w:rsidRDefault="00B93049" w:rsidP="00D77500">
      <w:pPr>
        <w:pStyle w:val="af4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долговой устойчивости бюджета путем поддержания показателей муниципального долга в пределах параметров, позволяющих надлежащим образом осуществлять обслуживание и погашение муниципального долга.</w:t>
      </w:r>
    </w:p>
    <w:p w14:paraId="6788F469" w14:textId="469C4ABB" w:rsidR="00A72C12" w:rsidRDefault="00A72C12" w:rsidP="00D77500">
      <w:pPr>
        <w:pStyle w:val="af4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непрерывности муниципального финансового контроля на всех этапах бюджетного процесса, повышение качества финансового менеджмента и внутреннего финансового контроля.</w:t>
      </w:r>
    </w:p>
    <w:p w14:paraId="34009C79" w14:textId="77777777" w:rsidR="00B93049" w:rsidRDefault="00B93049" w:rsidP="00D77500">
      <w:pPr>
        <w:pStyle w:val="af4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открытости и прозрачности бюджетного процесса в муниципальном образовании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14:paraId="167FA3FA" w14:textId="77777777" w:rsidR="00D77500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>Основные направления налоговой политики определены с учетом преемственности ранее поставленных целей и задач, суть которых состоит в сохранении и развитии налогового потенциала, обеспечивающего бюджетную устойчивость в среднесрочной перспективе: создание благоприятных условий для развития и увеличения доходной базы бюджета поселения, формирования комфортных условий для развития предпринимательской деятельности в поселении, упорядочение системы существующих налоговых льгот.</w:t>
      </w:r>
    </w:p>
    <w:p w14:paraId="39C27561" w14:textId="77777777"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налоговой политики продолжают оставаться:</w:t>
      </w:r>
    </w:p>
    <w:p w14:paraId="741DCF9E" w14:textId="77777777"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предпринимательской и инвестиционной активности;</w:t>
      </w:r>
    </w:p>
    <w:p w14:paraId="36B2E83F" w14:textId="4A2A7B51"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собираемости и минимизация недоимки неналоговых доходов;</w:t>
      </w:r>
    </w:p>
    <w:p w14:paraId="08847881" w14:textId="77777777"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эффективное использование и управление муниципальным имуществом;</w:t>
      </w:r>
    </w:p>
    <w:p w14:paraId="5D0FA881" w14:textId="77777777"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управление налоговыми расходами (оптимизация муниципальных налоговых льгот) с учетом оценки их эффективности;</w:t>
      </w:r>
    </w:p>
    <w:p w14:paraId="3CC04D2E" w14:textId="77777777"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вовлечению граждан в предпринимательскую деятельность и сокращение неформальной занятости. </w:t>
      </w:r>
    </w:p>
    <w:p w14:paraId="385DC244" w14:textId="585FFC62" w:rsidR="00CB3EAE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>В целях стимулирования предпринимательской и инвестиционной активности</w:t>
      </w:r>
      <w:r w:rsidR="005C5ED1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поселения, увеличения налоговых и неналоговых доходов бюджета Администрацией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проведен ряд мероприятий, способствующих повышению </w:t>
      </w:r>
      <w:r w:rsidR="000D34D8">
        <w:rPr>
          <w:szCs w:val="28"/>
        </w:rPr>
        <w:t>наполняемости бюджета поселения.</w:t>
      </w:r>
    </w:p>
    <w:p w14:paraId="7FF27B66" w14:textId="77777777" w:rsidR="00E35C76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 </w:t>
      </w:r>
      <w:r w:rsidR="000D34D8">
        <w:rPr>
          <w:szCs w:val="28"/>
        </w:rPr>
        <w:t xml:space="preserve">Налоговая политика в данном направлении направлена на повышение стимулирующей функции налогов для обеспечения экономического развития </w:t>
      </w:r>
      <w:proofErr w:type="spellStart"/>
      <w:r w:rsidR="000D34D8">
        <w:rPr>
          <w:szCs w:val="28"/>
        </w:rPr>
        <w:t>Инкинского</w:t>
      </w:r>
      <w:proofErr w:type="spellEnd"/>
      <w:r w:rsidR="000D34D8">
        <w:rPr>
          <w:szCs w:val="28"/>
        </w:rPr>
        <w:t xml:space="preserve"> сельского поселения путем предоставления налоговых льгот (пониженных ставок), направленных на увеличение налоговой базы и обеспечение бюджета дополнительными доходами.</w:t>
      </w:r>
    </w:p>
    <w:p w14:paraId="1474E9F3" w14:textId="77777777" w:rsidR="00E35C76" w:rsidRDefault="00E35C76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поселении принят Порядок, регламентирующий оценку налоговых расходов местного бюджета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</w:t>
      </w:r>
      <w:r w:rsidR="003F06DE">
        <w:rPr>
          <w:szCs w:val="28"/>
        </w:rPr>
        <w:t>от 22.06.2019 № 796 «Об общих требованиях к оценке налоговых расходов субъектов Российской Федерации и муниципальных образований». Соответствующая оценка проведена по местным налогам: земельному налогу и налогу на имущество физических лиц.</w:t>
      </w:r>
      <w:r>
        <w:rPr>
          <w:szCs w:val="28"/>
        </w:rPr>
        <w:t xml:space="preserve"> </w:t>
      </w:r>
    </w:p>
    <w:p w14:paraId="1E334CDF" w14:textId="3118B8C4" w:rsidR="002A7590" w:rsidRDefault="00D77500" w:rsidP="005C5ED1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По земельному налогу в поселении сохраняется пониженная ставка (1% вместо 1,5%) для земельных участков, занятых объектами торговли, общественного питания и бытового обслуживания. </w:t>
      </w:r>
    </w:p>
    <w:p w14:paraId="1C75020F" w14:textId="1BF06A51" w:rsidR="002A7590" w:rsidRDefault="002A7590" w:rsidP="005C5ED1">
      <w:pPr>
        <w:spacing w:line="240" w:lineRule="auto"/>
        <w:ind w:firstLine="567"/>
        <w:rPr>
          <w:szCs w:val="28"/>
        </w:rPr>
      </w:pPr>
      <w:r>
        <w:rPr>
          <w:szCs w:val="28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r w:rsidR="00DE1EDB">
        <w:rPr>
          <w:szCs w:val="28"/>
        </w:rPr>
        <w:t xml:space="preserve"> Федерации» внесены изменения в части, касающейся налогообложения имущества, вступающие в силу с 01.01.2025. В том числе увеличен максимальный размер ставки до 1,5% (вместо 0,3) в отношении объектов налогообложения, кадастровая стоимость каждого из которых превышает 300 млн. рублей. В связи с этим проведена корректировка муниципальных правовых актов, устанавливающих ставки по земельному налогу. Однако, увеличение поступлений за счет данной категории не планируется в связи с тем, что такие объекты на территории </w:t>
      </w:r>
      <w:proofErr w:type="spellStart"/>
      <w:r w:rsidR="00DE1EDB">
        <w:rPr>
          <w:szCs w:val="28"/>
        </w:rPr>
        <w:t>Инкинского</w:t>
      </w:r>
      <w:proofErr w:type="spellEnd"/>
      <w:r w:rsidR="00DE1EDB">
        <w:rPr>
          <w:szCs w:val="28"/>
        </w:rPr>
        <w:t xml:space="preserve"> сельского поселения отсутствуют.</w:t>
      </w:r>
    </w:p>
    <w:p w14:paraId="3088ABF4" w14:textId="55A7A84D" w:rsidR="005C5ED1" w:rsidRDefault="00D77500" w:rsidP="005C5ED1">
      <w:pPr>
        <w:spacing w:line="240" w:lineRule="auto"/>
        <w:ind w:firstLine="567"/>
        <w:rPr>
          <w:szCs w:val="28"/>
        </w:rPr>
      </w:pPr>
      <w:r>
        <w:rPr>
          <w:szCs w:val="28"/>
        </w:rPr>
        <w:t>По налогу на имущество физических лиц на объекты налогообложения, включенные в перечень,</w:t>
      </w:r>
      <w:r w:rsidR="005C5ED1">
        <w:rPr>
          <w:szCs w:val="28"/>
        </w:rPr>
        <w:t xml:space="preserve"> определяемый в</w:t>
      </w:r>
      <w:r>
        <w:rPr>
          <w:szCs w:val="28"/>
        </w:rPr>
        <w:t xml:space="preserve"> соответствии с </w:t>
      </w:r>
      <w:r w:rsidR="005C5ED1">
        <w:rPr>
          <w:szCs w:val="28"/>
        </w:rPr>
        <w:t>п. 7</w:t>
      </w:r>
      <w:r>
        <w:rPr>
          <w:szCs w:val="28"/>
        </w:rPr>
        <w:t xml:space="preserve"> ст</w:t>
      </w:r>
      <w:r w:rsidR="005C5ED1">
        <w:rPr>
          <w:szCs w:val="28"/>
        </w:rPr>
        <w:t xml:space="preserve">. </w:t>
      </w:r>
      <w:r>
        <w:rPr>
          <w:szCs w:val="28"/>
        </w:rPr>
        <w:t xml:space="preserve">378.2 </w:t>
      </w:r>
      <w:r w:rsidR="005C5ED1">
        <w:rPr>
          <w:szCs w:val="28"/>
        </w:rPr>
        <w:t xml:space="preserve">НК РФ, </w:t>
      </w:r>
      <w:r>
        <w:rPr>
          <w:szCs w:val="28"/>
        </w:rPr>
        <w:t>в поселении установлена пониженная ставка (1,5% вместо 2%).</w:t>
      </w:r>
      <w:r w:rsidR="005C5ED1">
        <w:rPr>
          <w:szCs w:val="28"/>
        </w:rPr>
        <w:t xml:space="preserve"> Советом </w:t>
      </w:r>
      <w:proofErr w:type="spellStart"/>
      <w:r w:rsidR="005C5ED1">
        <w:rPr>
          <w:szCs w:val="28"/>
        </w:rPr>
        <w:t>Инкинского</w:t>
      </w:r>
      <w:proofErr w:type="spellEnd"/>
      <w:r w:rsidR="005C5ED1">
        <w:rPr>
          <w:szCs w:val="28"/>
        </w:rPr>
        <w:t xml:space="preserve"> сельского поселения принято решение об изменении с 01.01.2025 ставки с 1,5 до 2,0 в отношении объектов налогообложения, включенных в </w:t>
      </w:r>
      <w:r w:rsidR="005C5ED1">
        <w:rPr>
          <w:szCs w:val="28"/>
        </w:rPr>
        <w:lastRenderedPageBreak/>
        <w:t>перечень, определяемый в соответствии с</w:t>
      </w:r>
      <w:r w:rsidR="00EF61F9">
        <w:rPr>
          <w:szCs w:val="28"/>
        </w:rPr>
        <w:t xml:space="preserve"> </w:t>
      </w:r>
      <w:r w:rsidR="005C5ED1">
        <w:rPr>
          <w:szCs w:val="28"/>
        </w:rPr>
        <w:t xml:space="preserve">п. 7 ст. 378.2 НК РФ, в отношении объектов налогообложения, предусмотренных </w:t>
      </w:r>
      <w:proofErr w:type="spellStart"/>
      <w:r w:rsidR="005C5ED1">
        <w:rPr>
          <w:szCs w:val="28"/>
        </w:rPr>
        <w:t>абз</w:t>
      </w:r>
      <w:proofErr w:type="spellEnd"/>
      <w:r w:rsidR="005C5ED1">
        <w:rPr>
          <w:szCs w:val="28"/>
        </w:rPr>
        <w:t>. 2 п. 10 ст. 378.2 НК РФ, а также в отношении объектов налогообложения, кадастровая стоимость каждого из которых превышает 300 миллионов рублей.</w:t>
      </w:r>
    </w:p>
    <w:p w14:paraId="7DA93193" w14:textId="50B7DD4B" w:rsidR="00D77500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планируемом периоде в целях </w:t>
      </w:r>
      <w:r w:rsidR="0016646C">
        <w:rPr>
          <w:szCs w:val="28"/>
        </w:rPr>
        <w:t>увеличения доходов бюджета в рамках реализации налоговой политики будет продолжена работа по выявлению и реги</w:t>
      </w:r>
      <w:r w:rsidR="002E2A12">
        <w:rPr>
          <w:szCs w:val="28"/>
        </w:rPr>
        <w:t>с</w:t>
      </w:r>
      <w:r w:rsidR="0016646C">
        <w:rPr>
          <w:szCs w:val="28"/>
        </w:rPr>
        <w:t>т</w:t>
      </w:r>
      <w:r w:rsidR="002E2A12">
        <w:rPr>
          <w:szCs w:val="28"/>
        </w:rPr>
        <w:t>р</w:t>
      </w:r>
      <w:r w:rsidR="0016646C">
        <w:rPr>
          <w:szCs w:val="28"/>
        </w:rPr>
        <w:t>ации</w:t>
      </w:r>
      <w:r w:rsidR="002E2A12">
        <w:rPr>
          <w:szCs w:val="28"/>
        </w:rPr>
        <w:t xml:space="preserve"> прав собственников незарегистрированных объектов недвижимости и земельных участков. </w:t>
      </w:r>
      <w:r>
        <w:rPr>
          <w:szCs w:val="28"/>
        </w:rPr>
        <w:t xml:space="preserve"> </w:t>
      </w:r>
    </w:p>
    <w:p w14:paraId="6109F314" w14:textId="77777777" w:rsidR="002A58B7" w:rsidRDefault="002A58B7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>Высокая значимость придается мерам, направленным на обеспечение равных конкурентных условий для различных групп экономических субъектов и улучшение условий ведения бизнеса за счет сокращения административной нагрузки. На постоянной основе проводятся мероприятия по выводу экономики «из тени» и пресечению «</w:t>
      </w:r>
      <w:r w:rsidR="003A31C3">
        <w:rPr>
          <w:szCs w:val="28"/>
        </w:rPr>
        <w:t>с</w:t>
      </w:r>
      <w:r>
        <w:rPr>
          <w:szCs w:val="28"/>
        </w:rPr>
        <w:t xml:space="preserve">ерых» схем оплаты труда, сокращению задолженности по платежам в бюджет в том числе: выявление лиц, осуществляющих трудовую деятельность без официального оформления, выявление налогоплательщиков, осуществляющих деятельность без постановки на налоговый учет на территории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и другие мероприятия.</w:t>
      </w:r>
    </w:p>
    <w:p w14:paraId="55BF34B5" w14:textId="77777777" w:rsidR="00D77500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>Согласно п. 1 ст.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14:paraId="2355F9EB" w14:textId="77777777" w:rsidR="00D77500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Прогноз социально-экономического развития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разработан на трехлетний период, что соответствует требованиям п.1 статьи 173 БК РФ.</w:t>
      </w:r>
    </w:p>
    <w:p w14:paraId="34617102" w14:textId="0292B727" w:rsidR="009019A2" w:rsidRDefault="009019A2" w:rsidP="009019A2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п. 2 ст. 173 БК РФ прогноз социально-экономического развития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на 202</w:t>
      </w:r>
      <w:r w:rsidR="007C7702">
        <w:rPr>
          <w:szCs w:val="28"/>
        </w:rPr>
        <w:t>5</w:t>
      </w:r>
      <w:r>
        <w:rPr>
          <w:szCs w:val="28"/>
        </w:rPr>
        <w:t>-202</w:t>
      </w:r>
      <w:r w:rsidR="007C7702">
        <w:rPr>
          <w:szCs w:val="28"/>
        </w:rPr>
        <w:t>7</w:t>
      </w:r>
      <w:r>
        <w:rPr>
          <w:szCs w:val="28"/>
        </w:rPr>
        <w:t xml:space="preserve"> годы (далее – Прогноз) разработан в соответствии</w:t>
      </w:r>
      <w:r w:rsidR="00A749D4">
        <w:rPr>
          <w:szCs w:val="28"/>
        </w:rPr>
        <w:t xml:space="preserve"> с</w:t>
      </w:r>
      <w:r>
        <w:rPr>
          <w:szCs w:val="28"/>
        </w:rPr>
        <w:t xml:space="preserve"> Порядком, утвержденным постановлением Администрации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от 02.03.2017 № 22.</w:t>
      </w:r>
    </w:p>
    <w:p w14:paraId="19391BE4" w14:textId="51F1AFBD"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П</w:t>
      </w:r>
      <w:r w:rsidRPr="003E6A87">
        <w:rPr>
          <w:szCs w:val="28"/>
        </w:rPr>
        <w:t xml:space="preserve">рогноз </w:t>
      </w:r>
      <w:r w:rsidRPr="00A27AEE">
        <w:rPr>
          <w:color w:val="000000" w:themeColor="text1"/>
          <w:szCs w:val="28"/>
        </w:rPr>
        <w:t xml:space="preserve">одобрен </w:t>
      </w:r>
      <w:r w:rsidR="00420A9C">
        <w:rPr>
          <w:color w:val="000000" w:themeColor="text1"/>
          <w:szCs w:val="28"/>
        </w:rPr>
        <w:t>31</w:t>
      </w:r>
      <w:r w:rsidRPr="00A27AEE">
        <w:rPr>
          <w:color w:val="000000" w:themeColor="text1"/>
          <w:szCs w:val="28"/>
        </w:rPr>
        <w:t>.10.202</w:t>
      </w:r>
      <w:r w:rsidR="00ED0693">
        <w:rPr>
          <w:color w:val="000000" w:themeColor="text1"/>
          <w:szCs w:val="28"/>
        </w:rPr>
        <w:t>4</w:t>
      </w:r>
      <w:r w:rsidRPr="00A27AEE">
        <w:rPr>
          <w:color w:val="000000" w:themeColor="text1"/>
          <w:szCs w:val="28"/>
        </w:rPr>
        <w:t>г.</w:t>
      </w:r>
      <w:r>
        <w:rPr>
          <w:szCs w:val="28"/>
        </w:rPr>
        <w:t xml:space="preserve"> </w:t>
      </w:r>
      <w:r w:rsidRPr="003E6A87">
        <w:rPr>
          <w:szCs w:val="28"/>
        </w:rPr>
        <w:t xml:space="preserve">решением комиссии по согласованию проекта бюджета </w:t>
      </w:r>
      <w:proofErr w:type="spellStart"/>
      <w:r w:rsidRPr="003E6A87">
        <w:t>Инкинского</w:t>
      </w:r>
      <w:proofErr w:type="spellEnd"/>
      <w:r w:rsidRPr="003E6A87">
        <w:t xml:space="preserve"> сельского поселения</w:t>
      </w:r>
      <w:r w:rsidRPr="003E6A87">
        <w:rPr>
          <w:szCs w:val="28"/>
        </w:rPr>
        <w:t xml:space="preserve">, созданной главой </w:t>
      </w:r>
      <w:proofErr w:type="spellStart"/>
      <w:r w:rsidRPr="003E6A87">
        <w:t>Инкинского</w:t>
      </w:r>
      <w:proofErr w:type="spellEnd"/>
      <w:r w:rsidRPr="003E6A87">
        <w:t xml:space="preserve"> сельского поселения</w:t>
      </w:r>
      <w:r w:rsidRPr="003E6A87">
        <w:rPr>
          <w:szCs w:val="28"/>
        </w:rPr>
        <w:t>, одновременно с принятием решения о внесении проекта бюджета муниципального образования «</w:t>
      </w:r>
      <w:proofErr w:type="spellStart"/>
      <w:r w:rsidRPr="003E6A87">
        <w:rPr>
          <w:szCs w:val="28"/>
        </w:rPr>
        <w:t>Инкинское</w:t>
      </w:r>
      <w:proofErr w:type="spellEnd"/>
      <w:r w:rsidRPr="003E6A87">
        <w:rPr>
          <w:szCs w:val="28"/>
        </w:rPr>
        <w:t xml:space="preserve"> сельское поселение» в Совет </w:t>
      </w:r>
      <w:proofErr w:type="spellStart"/>
      <w:r w:rsidRPr="003E6A87">
        <w:t>Инкинского</w:t>
      </w:r>
      <w:proofErr w:type="spellEnd"/>
      <w:r w:rsidRPr="003E6A87">
        <w:t xml:space="preserve"> сельского поселения</w:t>
      </w:r>
      <w:r>
        <w:rPr>
          <w:szCs w:val="28"/>
        </w:rPr>
        <w:t>, что соответствует п. 3 ст. 173 БК РФ.</w:t>
      </w:r>
      <w:r w:rsidRPr="003E6A87">
        <w:rPr>
          <w:szCs w:val="28"/>
        </w:rPr>
        <w:t xml:space="preserve"> </w:t>
      </w:r>
    </w:p>
    <w:p w14:paraId="3EEFBC37" w14:textId="33E3DC9B" w:rsidR="00D77500" w:rsidRPr="003E6A87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В пояснительной записке к прогнозу на 202</w:t>
      </w:r>
      <w:r w:rsidR="00ED0693">
        <w:rPr>
          <w:szCs w:val="28"/>
        </w:rPr>
        <w:t>5</w:t>
      </w:r>
      <w:r>
        <w:rPr>
          <w:szCs w:val="28"/>
        </w:rPr>
        <w:t xml:space="preserve"> – 202</w:t>
      </w:r>
      <w:r w:rsidR="00ED0693">
        <w:rPr>
          <w:szCs w:val="28"/>
        </w:rPr>
        <w:t>7</w:t>
      </w:r>
      <w:r>
        <w:rPr>
          <w:szCs w:val="28"/>
        </w:rPr>
        <w:t xml:space="preserve"> годы приводится</w:t>
      </w:r>
      <w:r w:rsidR="00E117CE">
        <w:rPr>
          <w:szCs w:val="28"/>
        </w:rPr>
        <w:t xml:space="preserve"> анализ показателей социально-экономического развития </w:t>
      </w:r>
      <w:proofErr w:type="spellStart"/>
      <w:r w:rsidR="00E117CE">
        <w:rPr>
          <w:szCs w:val="28"/>
        </w:rPr>
        <w:t>Инкинского</w:t>
      </w:r>
      <w:proofErr w:type="spellEnd"/>
      <w:r w:rsidR="00E117CE">
        <w:rPr>
          <w:szCs w:val="28"/>
        </w:rPr>
        <w:t xml:space="preserve"> сельского поселения за 202</w:t>
      </w:r>
      <w:r w:rsidR="00ED0693">
        <w:rPr>
          <w:szCs w:val="28"/>
        </w:rPr>
        <w:t>2</w:t>
      </w:r>
      <w:r w:rsidR="00E117CE">
        <w:rPr>
          <w:szCs w:val="28"/>
        </w:rPr>
        <w:t>-202</w:t>
      </w:r>
      <w:r w:rsidR="00ED0693">
        <w:rPr>
          <w:szCs w:val="28"/>
        </w:rPr>
        <w:t>3</w:t>
      </w:r>
      <w:r w:rsidR="00E117CE">
        <w:rPr>
          <w:szCs w:val="28"/>
        </w:rPr>
        <w:t xml:space="preserve"> годы, оценка социально-экономической ситуации в </w:t>
      </w:r>
      <w:proofErr w:type="spellStart"/>
      <w:r w:rsidR="00E117CE">
        <w:rPr>
          <w:szCs w:val="28"/>
        </w:rPr>
        <w:t>Инкинском</w:t>
      </w:r>
      <w:proofErr w:type="spellEnd"/>
      <w:r w:rsidR="00E117CE">
        <w:rPr>
          <w:szCs w:val="28"/>
        </w:rPr>
        <w:t xml:space="preserve"> сельском поселении на 202</w:t>
      </w:r>
      <w:r w:rsidR="00ED0693">
        <w:rPr>
          <w:szCs w:val="28"/>
        </w:rPr>
        <w:t>4</w:t>
      </w:r>
      <w:r w:rsidR="00E117CE">
        <w:rPr>
          <w:szCs w:val="28"/>
        </w:rPr>
        <w:t xml:space="preserve"> год и прогноз на 202</w:t>
      </w:r>
      <w:r w:rsidR="00ED0693">
        <w:rPr>
          <w:szCs w:val="28"/>
        </w:rPr>
        <w:t>5</w:t>
      </w:r>
      <w:r w:rsidR="00E117CE">
        <w:rPr>
          <w:szCs w:val="28"/>
        </w:rPr>
        <w:t>-202</w:t>
      </w:r>
      <w:r w:rsidR="00ED0693">
        <w:rPr>
          <w:szCs w:val="28"/>
        </w:rPr>
        <w:t>7</w:t>
      </w:r>
      <w:r w:rsidR="00E117CE">
        <w:rPr>
          <w:szCs w:val="28"/>
        </w:rPr>
        <w:t xml:space="preserve"> годы.</w:t>
      </w:r>
    </w:p>
    <w:p w14:paraId="0E146146" w14:textId="62ABF318"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Прогноз разработан с учетом итогов социально-экономического развития поселения за 20</w:t>
      </w:r>
      <w:r w:rsidR="00D86A79">
        <w:rPr>
          <w:szCs w:val="28"/>
        </w:rPr>
        <w:t>2</w:t>
      </w:r>
      <w:r w:rsidR="00514A63">
        <w:rPr>
          <w:szCs w:val="28"/>
        </w:rPr>
        <w:t>2</w:t>
      </w:r>
      <w:r>
        <w:rPr>
          <w:szCs w:val="28"/>
        </w:rPr>
        <w:t>-202</w:t>
      </w:r>
      <w:r w:rsidR="00514A63">
        <w:rPr>
          <w:szCs w:val="28"/>
        </w:rPr>
        <w:t>3</w:t>
      </w:r>
      <w:r>
        <w:rPr>
          <w:szCs w:val="28"/>
        </w:rPr>
        <w:t xml:space="preserve"> годы</w:t>
      </w:r>
      <w:r w:rsidR="00CD5874">
        <w:rPr>
          <w:szCs w:val="28"/>
        </w:rPr>
        <w:t xml:space="preserve"> </w:t>
      </w:r>
      <w:r w:rsidR="00514A63">
        <w:rPr>
          <w:szCs w:val="28"/>
        </w:rPr>
        <w:t>на основе текущей ситуации в условиях</w:t>
      </w:r>
      <w:r w:rsidR="00CD5874">
        <w:rPr>
          <w:szCs w:val="28"/>
        </w:rPr>
        <w:t xml:space="preserve"> действия санкционных ограничений в отношении Российской Федерации, </w:t>
      </w:r>
      <w:r>
        <w:rPr>
          <w:szCs w:val="28"/>
        </w:rPr>
        <w:t>роста инфляции и</w:t>
      </w:r>
      <w:r w:rsidR="00CD5874">
        <w:rPr>
          <w:szCs w:val="28"/>
        </w:rPr>
        <w:t xml:space="preserve"> прогнозируемого восстановления экономического роста в среднесрочной перспективе.</w:t>
      </w:r>
    </w:p>
    <w:p w14:paraId="1E6F9B13" w14:textId="305CD973" w:rsidR="005C05F9" w:rsidRPr="000630DB" w:rsidRDefault="005C05F9" w:rsidP="005C05F9">
      <w:pPr>
        <w:spacing w:line="240" w:lineRule="auto"/>
        <w:ind w:firstLine="708"/>
        <w:rPr>
          <w:szCs w:val="28"/>
        </w:rPr>
      </w:pPr>
      <w:r w:rsidRPr="000630DB">
        <w:rPr>
          <w:szCs w:val="28"/>
        </w:rPr>
        <w:lastRenderedPageBreak/>
        <w:t>Динамика основных показателей социально-экономического развития муниципального образования «</w:t>
      </w:r>
      <w:proofErr w:type="spellStart"/>
      <w:r>
        <w:rPr>
          <w:szCs w:val="28"/>
        </w:rPr>
        <w:t>Инкинское</w:t>
      </w:r>
      <w:proofErr w:type="spellEnd"/>
      <w:r>
        <w:rPr>
          <w:szCs w:val="28"/>
        </w:rPr>
        <w:t xml:space="preserve"> сельское </w:t>
      </w:r>
      <w:r w:rsidRPr="000630DB">
        <w:rPr>
          <w:szCs w:val="28"/>
        </w:rPr>
        <w:t xml:space="preserve">поселение» характеризуется следующими показателями, отраженными в таблице </w:t>
      </w:r>
      <w:r>
        <w:rPr>
          <w:szCs w:val="28"/>
        </w:rPr>
        <w:t>1</w:t>
      </w:r>
      <w:r w:rsidRPr="000630DB">
        <w:rPr>
          <w:szCs w:val="28"/>
        </w:rPr>
        <w:t>.</w:t>
      </w:r>
    </w:p>
    <w:p w14:paraId="3A9CE292" w14:textId="77777777" w:rsidR="005C05F9" w:rsidRPr="000630DB" w:rsidRDefault="005C05F9" w:rsidP="005C05F9">
      <w:pPr>
        <w:tabs>
          <w:tab w:val="left" w:pos="8595"/>
        </w:tabs>
        <w:spacing w:line="240" w:lineRule="auto"/>
        <w:ind w:firstLine="0"/>
        <w:rPr>
          <w:b/>
          <w:sz w:val="24"/>
          <w:szCs w:val="24"/>
        </w:rPr>
      </w:pPr>
      <w:r w:rsidRPr="000630DB">
        <w:rPr>
          <w:szCs w:val="28"/>
        </w:rPr>
        <w:t xml:space="preserve">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Pr="000630DB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382"/>
        <w:gridCol w:w="1123"/>
        <w:gridCol w:w="1169"/>
        <w:gridCol w:w="1252"/>
        <w:gridCol w:w="1166"/>
        <w:gridCol w:w="1279"/>
      </w:tblGrid>
      <w:tr w:rsidR="005C05F9" w:rsidRPr="000630DB" w14:paraId="6FE1F3FA" w14:textId="77777777" w:rsidTr="000728D4">
        <w:trPr>
          <w:trHeight w:val="300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DD7F" w14:textId="77777777" w:rsidR="005C05F9" w:rsidRPr="000630DB" w:rsidRDefault="005C05F9" w:rsidP="000728D4">
            <w:pPr>
              <w:tabs>
                <w:tab w:val="center" w:pos="758"/>
              </w:tabs>
              <w:spacing w:line="240" w:lineRule="auto"/>
              <w:ind w:firstLine="333"/>
              <w:rPr>
                <w:b/>
                <w:color w:val="000000"/>
                <w:sz w:val="20"/>
              </w:rPr>
            </w:pPr>
            <w:r w:rsidRPr="000630DB">
              <w:rPr>
                <w:b/>
                <w:szCs w:val="28"/>
              </w:rPr>
              <w:t xml:space="preserve">                                                                                          </w:t>
            </w:r>
            <w:r w:rsidRPr="000630DB">
              <w:rPr>
                <w:b/>
                <w:color w:val="000000"/>
                <w:sz w:val="20"/>
              </w:rPr>
              <w:tab/>
              <w:t xml:space="preserve">           </w:t>
            </w:r>
          </w:p>
          <w:p w14:paraId="15BA1E8A" w14:textId="77777777" w:rsidR="005C05F9" w:rsidRPr="000630DB" w:rsidRDefault="005C05F9" w:rsidP="000728D4">
            <w:pPr>
              <w:tabs>
                <w:tab w:val="center" w:pos="758"/>
              </w:tabs>
              <w:spacing w:line="240" w:lineRule="auto"/>
              <w:ind w:firstLine="333"/>
              <w:rPr>
                <w:b/>
                <w:color w:val="000000"/>
                <w:sz w:val="20"/>
              </w:rPr>
            </w:pPr>
            <w:r w:rsidRPr="000630DB">
              <w:rPr>
                <w:b/>
                <w:color w:val="000000"/>
                <w:sz w:val="20"/>
              </w:rPr>
              <w:t xml:space="preserve">               Показатели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325FF6" w14:textId="77777777" w:rsidR="005C05F9" w:rsidRPr="000630DB" w:rsidRDefault="005C05F9" w:rsidP="000728D4">
            <w:pPr>
              <w:spacing w:line="240" w:lineRule="auto"/>
              <w:ind w:firstLine="34"/>
              <w:jc w:val="center"/>
              <w:rPr>
                <w:b/>
                <w:color w:val="000000"/>
                <w:sz w:val="20"/>
              </w:rPr>
            </w:pPr>
            <w:r w:rsidRPr="000630DB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3</w:t>
            </w:r>
            <w:r w:rsidRPr="000630DB">
              <w:rPr>
                <w:b/>
                <w:color w:val="000000"/>
                <w:sz w:val="20"/>
              </w:rPr>
              <w:t xml:space="preserve"> год (факт)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83350" w14:textId="77777777" w:rsidR="005C05F9" w:rsidRPr="000630DB" w:rsidRDefault="005C05F9" w:rsidP="000728D4">
            <w:pPr>
              <w:spacing w:line="240" w:lineRule="auto"/>
              <w:ind w:hanging="49"/>
              <w:jc w:val="center"/>
              <w:rPr>
                <w:b/>
                <w:color w:val="000000"/>
                <w:sz w:val="20"/>
              </w:rPr>
            </w:pPr>
            <w:r w:rsidRPr="000630DB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0630DB">
              <w:rPr>
                <w:b/>
                <w:color w:val="000000"/>
                <w:sz w:val="20"/>
              </w:rPr>
              <w:t xml:space="preserve"> год</w:t>
            </w:r>
          </w:p>
          <w:p w14:paraId="34F560D3" w14:textId="77777777" w:rsidR="005C05F9" w:rsidRPr="000630DB" w:rsidRDefault="005C05F9" w:rsidP="000728D4">
            <w:pPr>
              <w:spacing w:line="240" w:lineRule="auto"/>
              <w:ind w:hanging="49"/>
              <w:jc w:val="center"/>
              <w:rPr>
                <w:b/>
                <w:color w:val="000000"/>
                <w:sz w:val="20"/>
              </w:rPr>
            </w:pPr>
            <w:r w:rsidRPr="000630DB">
              <w:rPr>
                <w:b/>
                <w:color w:val="000000"/>
                <w:sz w:val="20"/>
              </w:rPr>
              <w:t>(оценка)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0538C" w14:textId="14BB5281" w:rsidR="005C05F9" w:rsidRPr="000630DB" w:rsidRDefault="005C05F9" w:rsidP="000728D4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0630DB">
              <w:rPr>
                <w:b/>
                <w:color w:val="000000"/>
                <w:sz w:val="20"/>
              </w:rPr>
              <w:t xml:space="preserve">Прогноз </w:t>
            </w:r>
          </w:p>
        </w:tc>
      </w:tr>
      <w:tr w:rsidR="005C05F9" w:rsidRPr="000630DB" w14:paraId="64566052" w14:textId="77777777" w:rsidTr="000728D4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C105" w14:textId="77777777" w:rsidR="005C05F9" w:rsidRPr="000630DB" w:rsidRDefault="005C05F9" w:rsidP="000728D4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B8C0" w14:textId="77777777" w:rsidR="005C05F9" w:rsidRPr="000630DB" w:rsidRDefault="005C05F9" w:rsidP="000728D4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9916" w14:textId="77777777" w:rsidR="005C05F9" w:rsidRPr="000630DB" w:rsidRDefault="005C05F9" w:rsidP="000728D4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793DE" w14:textId="77777777" w:rsidR="005C05F9" w:rsidRPr="000630DB" w:rsidRDefault="005C05F9" w:rsidP="000728D4">
            <w:pPr>
              <w:spacing w:line="240" w:lineRule="auto"/>
              <w:ind w:firstLine="34"/>
              <w:jc w:val="center"/>
              <w:rPr>
                <w:b/>
                <w:color w:val="000000"/>
                <w:sz w:val="20"/>
              </w:rPr>
            </w:pPr>
            <w:r w:rsidRPr="000630DB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0630DB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0924D" w14:textId="77777777" w:rsidR="005C05F9" w:rsidRPr="000630DB" w:rsidRDefault="005C05F9" w:rsidP="000728D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0630DB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6</w:t>
            </w:r>
            <w:r w:rsidRPr="000630DB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967F7" w14:textId="77777777" w:rsidR="005C05F9" w:rsidRPr="000630DB" w:rsidRDefault="005C05F9" w:rsidP="000728D4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0630DB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7</w:t>
            </w:r>
            <w:r w:rsidRPr="000630DB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9F6E44" w:rsidRPr="000630DB" w14:paraId="52D26702" w14:textId="77777777" w:rsidTr="009F6E44">
        <w:trPr>
          <w:trHeight w:val="257"/>
        </w:trPr>
        <w:tc>
          <w:tcPr>
            <w:tcW w:w="9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F79" w14:textId="28CE59C7" w:rsidR="009F6E44" w:rsidRPr="009F6E44" w:rsidRDefault="009F6E44" w:rsidP="009F6E44">
            <w:pPr>
              <w:pStyle w:val="a6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9F6E44">
              <w:rPr>
                <w:b/>
                <w:bCs/>
                <w:color w:val="000000"/>
                <w:sz w:val="20"/>
              </w:rPr>
              <w:t>Сельское хозяйство</w:t>
            </w:r>
          </w:p>
        </w:tc>
      </w:tr>
      <w:tr w:rsidR="005C05F9" w:rsidRPr="000630DB" w14:paraId="0D04D8B7" w14:textId="77777777" w:rsidTr="000728D4">
        <w:trPr>
          <w:trHeight w:val="276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9E73" w14:textId="2E2FB32F" w:rsidR="005C05F9" w:rsidRPr="000630DB" w:rsidRDefault="009F6E44" w:rsidP="000728D4">
            <w:pPr>
              <w:spacing w:line="240" w:lineRule="auto"/>
              <w:ind w:firstLine="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Поголовье скота и птицы</w:t>
            </w:r>
            <w:r w:rsidR="007B1867">
              <w:rPr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="007B1867">
              <w:rPr>
                <w:color w:val="000000"/>
                <w:sz w:val="20"/>
              </w:rPr>
              <w:t>тыс.голов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A31B" w14:textId="336BC283" w:rsidR="005C05F9" w:rsidRPr="000630DB" w:rsidRDefault="007B1867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0A10" w14:textId="140893FC" w:rsidR="005C05F9" w:rsidRPr="000630DB" w:rsidRDefault="00B506A1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FE0D" w14:textId="261D47F3" w:rsidR="005C05F9" w:rsidRPr="000630DB" w:rsidRDefault="00B506A1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 w:rsidR="005C05F9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0454" w14:textId="5F7DCAE2" w:rsidR="005C05F9" w:rsidRPr="000630DB" w:rsidRDefault="00B506A1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C88E" w14:textId="54530A9F" w:rsidR="005C05F9" w:rsidRPr="000630DB" w:rsidRDefault="00B506A1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51</w:t>
            </w:r>
          </w:p>
        </w:tc>
      </w:tr>
      <w:tr w:rsidR="005C05F9" w:rsidRPr="000630DB" w14:paraId="617B22A9" w14:textId="77777777" w:rsidTr="000728D4">
        <w:trPr>
          <w:trHeight w:val="276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91E4" w14:textId="09B7B4DE" w:rsidR="005C05F9" w:rsidRPr="000630DB" w:rsidRDefault="00B506A1" w:rsidP="000728D4">
            <w:pPr>
              <w:spacing w:line="240" w:lineRule="auto"/>
              <w:ind w:firstLine="49"/>
              <w:rPr>
                <w:sz w:val="20"/>
              </w:rPr>
            </w:pPr>
            <w:r>
              <w:rPr>
                <w:sz w:val="20"/>
              </w:rPr>
              <w:t xml:space="preserve">Площади сельскохозяйственных угодий (картофеля), </w:t>
            </w:r>
            <w:proofErr w:type="spellStart"/>
            <w:proofErr w:type="gramStart"/>
            <w:r>
              <w:rPr>
                <w:sz w:val="20"/>
              </w:rPr>
              <w:t>тыс.га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8E26" w14:textId="6A5FF88A" w:rsidR="005C05F9" w:rsidRPr="000630DB" w:rsidRDefault="00B506A1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3C19" w14:textId="4A766F69" w:rsidR="005C05F9" w:rsidRPr="000630DB" w:rsidRDefault="00B506A1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 w:rsidR="005C05F9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33AF7" w14:textId="699728E1" w:rsidR="005C05F9" w:rsidRPr="000630DB" w:rsidRDefault="00B506A1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9CBD4" w14:textId="4B12C8DD" w:rsidR="005C05F9" w:rsidRPr="000630DB" w:rsidRDefault="00B506A1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6366" w14:textId="1DCC36CE" w:rsidR="005C05F9" w:rsidRPr="000630DB" w:rsidRDefault="00B506A1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010</w:t>
            </w:r>
          </w:p>
        </w:tc>
      </w:tr>
      <w:tr w:rsidR="00B506A1" w:rsidRPr="000630DB" w14:paraId="12CE7FF8" w14:textId="77777777" w:rsidTr="000C4D9E">
        <w:trPr>
          <w:trHeight w:val="276"/>
        </w:trPr>
        <w:tc>
          <w:tcPr>
            <w:tcW w:w="9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D9A" w14:textId="28386993" w:rsidR="00B506A1" w:rsidRPr="00B506A1" w:rsidRDefault="00B506A1" w:rsidP="00B506A1">
            <w:pPr>
              <w:pStyle w:val="a6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B506A1">
              <w:rPr>
                <w:b/>
                <w:bCs/>
                <w:color w:val="000000"/>
                <w:sz w:val="20"/>
              </w:rPr>
              <w:t>Труд и занятость</w:t>
            </w:r>
          </w:p>
        </w:tc>
      </w:tr>
      <w:tr w:rsidR="005C05F9" w:rsidRPr="000630DB" w14:paraId="35469A29" w14:textId="77777777" w:rsidTr="000728D4">
        <w:trPr>
          <w:trHeight w:val="30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8BB" w14:textId="6BD476CD" w:rsidR="005C05F9" w:rsidRPr="000630DB" w:rsidRDefault="005C05F9" w:rsidP="000728D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630DB">
              <w:rPr>
                <w:color w:val="000000"/>
                <w:sz w:val="20"/>
              </w:rPr>
              <w:t>Численность</w:t>
            </w:r>
            <w:r w:rsidR="00B506A1">
              <w:rPr>
                <w:color w:val="000000"/>
                <w:sz w:val="20"/>
              </w:rPr>
              <w:t xml:space="preserve"> экономически активного населения</w:t>
            </w:r>
            <w:r w:rsidRPr="000630DB">
              <w:rPr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="00B506A1">
              <w:rPr>
                <w:color w:val="000000"/>
                <w:sz w:val="20"/>
              </w:rPr>
              <w:t>тыс.</w:t>
            </w:r>
            <w:r w:rsidRPr="000630DB">
              <w:rPr>
                <w:color w:val="000000"/>
                <w:sz w:val="20"/>
              </w:rPr>
              <w:t>человек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57E1" w14:textId="3237E476" w:rsidR="005C05F9" w:rsidRPr="000630DB" w:rsidRDefault="00B506A1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4CCB" w14:textId="58CF4D0D" w:rsidR="005C05F9" w:rsidRPr="000630DB" w:rsidRDefault="00B506A1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03E6" w14:textId="6F9F8BEC" w:rsidR="005C05F9" w:rsidRPr="000630DB" w:rsidRDefault="00B506A1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8E02" w14:textId="7E2BD267" w:rsidR="005C05F9" w:rsidRPr="000630DB" w:rsidRDefault="005C05F9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B506A1">
              <w:rPr>
                <w:color w:val="000000"/>
                <w:sz w:val="20"/>
              </w:rPr>
              <w:t>,39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BB84" w14:textId="60FAB4FC" w:rsidR="005C05F9" w:rsidRPr="000630DB" w:rsidRDefault="005C05F9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B506A1">
              <w:rPr>
                <w:color w:val="000000"/>
                <w:sz w:val="20"/>
              </w:rPr>
              <w:t>,39</w:t>
            </w:r>
          </w:p>
        </w:tc>
      </w:tr>
      <w:tr w:rsidR="005C05F9" w:rsidRPr="000630DB" w14:paraId="785EA4F6" w14:textId="77777777" w:rsidTr="000728D4">
        <w:trPr>
          <w:trHeight w:val="30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DD40" w14:textId="7069C330" w:rsidR="005C05F9" w:rsidRPr="000630DB" w:rsidRDefault="00B506A1" w:rsidP="000728D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зарегистрированной безработицы (на конец года), 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CF99" w14:textId="0E2EEC5D" w:rsidR="005C05F9" w:rsidRPr="000630DB" w:rsidRDefault="00B506A1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D10F" w14:textId="424BA78C" w:rsidR="005C05F9" w:rsidRPr="000630DB" w:rsidRDefault="00B506A1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A4B" w14:textId="7D0DC286" w:rsidR="005C05F9" w:rsidRPr="000630DB" w:rsidRDefault="00B506A1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942D" w14:textId="7371DA05" w:rsidR="005C05F9" w:rsidRPr="000630DB" w:rsidRDefault="00B506A1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F86" w14:textId="5178206C" w:rsidR="005C05F9" w:rsidRPr="000630DB" w:rsidRDefault="00B506A1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C05F9" w:rsidRPr="000630DB" w14:paraId="79DC8AC7" w14:textId="77777777" w:rsidTr="000728D4">
        <w:trPr>
          <w:trHeight w:val="30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70A" w14:textId="4647EBEA" w:rsidR="005C05F9" w:rsidRPr="000630DB" w:rsidRDefault="004477C6" w:rsidP="000728D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Фонд начисленной </w:t>
            </w:r>
            <w:r w:rsidR="005C05F9" w:rsidRPr="000630DB">
              <w:rPr>
                <w:color w:val="000000"/>
                <w:sz w:val="20"/>
              </w:rPr>
              <w:t>заработн</w:t>
            </w:r>
            <w:r>
              <w:rPr>
                <w:color w:val="000000"/>
                <w:sz w:val="20"/>
              </w:rPr>
              <w:t>ой</w:t>
            </w:r>
            <w:r w:rsidR="005C05F9" w:rsidRPr="000630DB">
              <w:rPr>
                <w:color w:val="000000"/>
                <w:sz w:val="20"/>
              </w:rPr>
              <w:t xml:space="preserve"> плат</w:t>
            </w:r>
            <w:r>
              <w:rPr>
                <w:color w:val="000000"/>
                <w:sz w:val="20"/>
              </w:rPr>
              <w:t>ы всех работников по полному кругу организаций</w:t>
            </w:r>
            <w:r w:rsidR="005C05F9" w:rsidRPr="000630DB">
              <w:rPr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="00846534">
              <w:rPr>
                <w:color w:val="000000"/>
                <w:sz w:val="20"/>
              </w:rPr>
              <w:t>тыс.</w:t>
            </w:r>
            <w:r w:rsidR="005C05F9" w:rsidRPr="000630DB">
              <w:rPr>
                <w:color w:val="000000"/>
                <w:sz w:val="20"/>
              </w:rPr>
              <w:t>рублей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9646" w14:textId="6D5343B0" w:rsidR="005C05F9" w:rsidRPr="000630DB" w:rsidRDefault="004477C6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B487" w14:textId="5F7BD1ED" w:rsidR="005C05F9" w:rsidRPr="000630DB" w:rsidRDefault="004477C6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5C05F9">
              <w:rPr>
                <w:color w:val="000000"/>
                <w:sz w:val="20"/>
              </w:rPr>
              <w:t>7</w:t>
            </w:r>
            <w:r w:rsidR="005C05F9" w:rsidRPr="000630DB">
              <w:rPr>
                <w:color w:val="000000"/>
                <w:sz w:val="20"/>
              </w:rPr>
              <w:t>,0</w:t>
            </w: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6242" w14:textId="2C464562" w:rsidR="005C05F9" w:rsidRPr="000630DB" w:rsidRDefault="004477C6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2ED4" w14:textId="0730B478" w:rsidR="005C05F9" w:rsidRPr="000630DB" w:rsidRDefault="004477C6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5C05F9">
              <w:rPr>
                <w:color w:val="000000"/>
                <w:sz w:val="20"/>
              </w:rPr>
              <w:t>2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6557" w14:textId="44E2F7FF" w:rsidR="005C05F9" w:rsidRPr="000630DB" w:rsidRDefault="004477C6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500</w:t>
            </w:r>
          </w:p>
        </w:tc>
      </w:tr>
      <w:tr w:rsidR="00DC7AC1" w:rsidRPr="000630DB" w14:paraId="473BE026" w14:textId="77777777" w:rsidTr="004C5DB0">
        <w:trPr>
          <w:trHeight w:val="303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D42F" w14:textId="77345625" w:rsidR="00DC7AC1" w:rsidRPr="00DC7AC1" w:rsidRDefault="00DC7AC1" w:rsidP="00DC7AC1">
            <w:pPr>
              <w:pStyle w:val="a6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C7AC1">
              <w:rPr>
                <w:b/>
                <w:bCs/>
                <w:color w:val="000000"/>
                <w:sz w:val="20"/>
              </w:rPr>
              <w:t>Развитие социальной сферы</w:t>
            </w:r>
          </w:p>
        </w:tc>
      </w:tr>
      <w:tr w:rsidR="005C05F9" w:rsidRPr="000630DB" w14:paraId="5B5D6853" w14:textId="77777777" w:rsidTr="000728D4">
        <w:trPr>
          <w:trHeight w:val="353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DBC5" w14:textId="77777777" w:rsidR="005C05F9" w:rsidRPr="000630DB" w:rsidRDefault="005C05F9" w:rsidP="000728D4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0630DB">
              <w:rPr>
                <w:sz w:val="20"/>
                <w:lang w:eastAsia="en-US"/>
              </w:rPr>
              <w:t>Обеспеченность: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E890" w14:textId="77777777" w:rsidR="005C05F9" w:rsidRPr="000630DB" w:rsidRDefault="005C05F9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9A78B" w14:textId="77777777" w:rsidR="005C05F9" w:rsidRPr="000630DB" w:rsidRDefault="005C05F9" w:rsidP="000728D4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410E" w14:textId="77777777" w:rsidR="005C05F9" w:rsidRPr="000630DB" w:rsidRDefault="005C05F9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B3D2" w14:textId="77777777" w:rsidR="005C05F9" w:rsidRPr="000630DB" w:rsidRDefault="005C05F9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2AF9" w14:textId="77777777" w:rsidR="005C05F9" w:rsidRPr="000630DB" w:rsidRDefault="005C05F9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</w:p>
        </w:tc>
      </w:tr>
      <w:tr w:rsidR="00901034" w:rsidRPr="000630DB" w14:paraId="214D9026" w14:textId="77777777" w:rsidTr="000728D4">
        <w:trPr>
          <w:trHeight w:val="353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A39B" w14:textId="1CCE5D55" w:rsidR="00901034" w:rsidRPr="00901034" w:rsidRDefault="00901034" w:rsidP="000728D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детей в возрасте 1-6 лет местами в дошкольных образовательных учреждениях,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D2FF3" w14:textId="460A7849" w:rsidR="00901034" w:rsidRPr="000630DB" w:rsidRDefault="00901034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516C" w14:textId="3024E19C" w:rsidR="00901034" w:rsidRPr="000630DB" w:rsidRDefault="00901034" w:rsidP="000728D4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7566" w14:textId="69C1BAAD" w:rsidR="00901034" w:rsidRPr="000630DB" w:rsidRDefault="00901034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A9BD" w14:textId="2FD5AD01" w:rsidR="00901034" w:rsidRPr="000630DB" w:rsidRDefault="00901034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8FC7" w14:textId="0C68EA26" w:rsidR="00901034" w:rsidRPr="000630DB" w:rsidRDefault="00901034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901034" w:rsidRPr="000630DB" w14:paraId="0832458E" w14:textId="77777777" w:rsidTr="000728D4">
        <w:trPr>
          <w:trHeight w:val="353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9792" w14:textId="24C47646" w:rsidR="00901034" w:rsidRDefault="00901034" w:rsidP="000728D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врачами, чел. на 10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тыс.жителей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633B" w14:textId="5DEEED03" w:rsidR="00901034" w:rsidRDefault="00901034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81D5" w14:textId="26B1C98C" w:rsidR="00901034" w:rsidRDefault="00901034" w:rsidP="000728D4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B973" w14:textId="225A6E57" w:rsidR="00901034" w:rsidRDefault="00901034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27ED" w14:textId="1EE17502" w:rsidR="00901034" w:rsidRDefault="00901034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7CF3" w14:textId="2EF93C49" w:rsidR="00901034" w:rsidRDefault="00901034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8A3AFA" w:rsidRPr="000630DB" w14:paraId="4CA9E545" w14:textId="77777777" w:rsidTr="000728D4">
        <w:trPr>
          <w:trHeight w:val="353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2E0F" w14:textId="2D833297" w:rsidR="008A3AFA" w:rsidRDefault="008A3AFA" w:rsidP="000728D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средним медицинским персоналом, чел.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BFA0" w14:textId="2CCCEE32" w:rsidR="008A3AFA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C5696" w14:textId="4854316B" w:rsidR="008A3AFA" w:rsidRDefault="008A3AFA" w:rsidP="000728D4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7CE7" w14:textId="2782F358" w:rsidR="008A3AFA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E7D8A" w14:textId="569F8228" w:rsidR="008A3AFA" w:rsidRDefault="008A3AFA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2E5E2" w14:textId="0618C643" w:rsidR="008A3AFA" w:rsidRDefault="008A3AFA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5C05F9" w:rsidRPr="000630DB" w14:paraId="781306FE" w14:textId="77777777" w:rsidTr="000728D4">
        <w:trPr>
          <w:trHeight w:val="353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1823" w14:textId="77777777" w:rsidR="005C05F9" w:rsidRPr="000630DB" w:rsidRDefault="005C05F9" w:rsidP="000728D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630DB">
              <w:rPr>
                <w:sz w:val="20"/>
                <w:lang w:eastAsia="en-US"/>
              </w:rPr>
              <w:t>общедоступными библиотеками, единиц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2C456" w14:textId="22CD43B1" w:rsidR="005C05F9" w:rsidRPr="000630DB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1E57" w14:textId="27529F04" w:rsidR="005C05F9" w:rsidRPr="000630DB" w:rsidRDefault="008A3AFA" w:rsidP="000728D4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B643" w14:textId="6BED4855" w:rsidR="005C05F9" w:rsidRPr="000630DB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0D31" w14:textId="678E7827" w:rsidR="005C05F9" w:rsidRPr="000630DB" w:rsidRDefault="008A3AFA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6FD5F" w14:textId="3E4D4E2A" w:rsidR="005C05F9" w:rsidRPr="000630DB" w:rsidRDefault="008A3AFA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C05F9" w:rsidRPr="000630DB" w14:paraId="0F8ACBF3" w14:textId="77777777" w:rsidTr="000728D4">
        <w:trPr>
          <w:trHeight w:val="353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242E" w14:textId="77777777" w:rsidR="005C05F9" w:rsidRPr="000630DB" w:rsidRDefault="005C05F9" w:rsidP="000728D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630DB">
              <w:rPr>
                <w:sz w:val="20"/>
                <w:lang w:eastAsia="en-US"/>
              </w:rPr>
              <w:t>учреждениями культурно-досугового типа, единиц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AD62" w14:textId="76E26A3A" w:rsidR="005C05F9" w:rsidRPr="000630DB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07D0B" w14:textId="3E7CCAAA" w:rsidR="005C05F9" w:rsidRPr="000630DB" w:rsidRDefault="008A3AFA" w:rsidP="000728D4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9CCCF" w14:textId="0FE31BBB" w:rsidR="005C05F9" w:rsidRPr="000630DB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1BC8" w14:textId="4EED46AF" w:rsidR="005C05F9" w:rsidRPr="000630DB" w:rsidRDefault="008A3AFA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A7CA" w14:textId="26849560" w:rsidR="005C05F9" w:rsidRPr="000630DB" w:rsidRDefault="008A3AFA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C05F9" w:rsidRPr="000630DB" w14:paraId="70A5C42E" w14:textId="77777777" w:rsidTr="000728D4">
        <w:trPr>
          <w:trHeight w:val="353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DB67" w14:textId="77777777" w:rsidR="005C05F9" w:rsidRPr="000630DB" w:rsidRDefault="005C05F9" w:rsidP="000728D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630DB">
              <w:rPr>
                <w:sz w:val="20"/>
                <w:lang w:eastAsia="en-US"/>
              </w:rPr>
              <w:t xml:space="preserve">спортивными залами, </w:t>
            </w:r>
            <w:proofErr w:type="spellStart"/>
            <w:r w:rsidRPr="000630DB">
              <w:rPr>
                <w:sz w:val="20"/>
                <w:lang w:eastAsia="en-US"/>
              </w:rPr>
              <w:t>тыс.</w:t>
            </w:r>
            <w:proofErr w:type="gramStart"/>
            <w:r w:rsidRPr="000630DB">
              <w:rPr>
                <w:sz w:val="20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EC1C" w14:textId="4AEE0A6D" w:rsidR="005C05F9" w:rsidRPr="000630DB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5EB61" w14:textId="0933285D" w:rsidR="005C05F9" w:rsidRPr="000630DB" w:rsidRDefault="008A3AFA" w:rsidP="000728D4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AFB7" w14:textId="28C23B66" w:rsidR="005C05F9" w:rsidRPr="000630DB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90AA0" w14:textId="0DB007B4" w:rsidR="005C05F9" w:rsidRPr="000630DB" w:rsidRDefault="008A3AFA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5B70" w14:textId="3C503B85" w:rsidR="005C05F9" w:rsidRPr="000630DB" w:rsidRDefault="008A3AFA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484</w:t>
            </w:r>
          </w:p>
        </w:tc>
      </w:tr>
      <w:tr w:rsidR="005C05F9" w:rsidRPr="000630DB" w14:paraId="6D0E7BA4" w14:textId="77777777" w:rsidTr="000728D4">
        <w:trPr>
          <w:trHeight w:val="353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1984" w14:textId="77D45EAA" w:rsidR="005C05F9" w:rsidRPr="000630DB" w:rsidRDefault="005C05F9" w:rsidP="000728D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630DB">
              <w:rPr>
                <w:sz w:val="20"/>
                <w:lang w:eastAsia="en-US"/>
              </w:rPr>
              <w:t xml:space="preserve">плоскостными сооружениями, </w:t>
            </w:r>
            <w:proofErr w:type="spellStart"/>
            <w:proofErr w:type="gramStart"/>
            <w:r w:rsidRPr="000630DB">
              <w:rPr>
                <w:sz w:val="20"/>
                <w:lang w:eastAsia="en-US"/>
              </w:rPr>
              <w:t>кв.м</w:t>
            </w:r>
            <w:proofErr w:type="spellEnd"/>
            <w:proofErr w:type="gramEnd"/>
            <w:r w:rsidR="008A3AFA">
              <w:rPr>
                <w:sz w:val="20"/>
                <w:lang w:eastAsia="en-US"/>
              </w:rPr>
              <w:t xml:space="preserve"> на 10 </w:t>
            </w:r>
            <w:proofErr w:type="spellStart"/>
            <w:r w:rsidR="008A3AFA">
              <w:rPr>
                <w:sz w:val="20"/>
                <w:lang w:eastAsia="en-US"/>
              </w:rPr>
              <w:t>тыс.чел</w:t>
            </w:r>
            <w:proofErr w:type="spellEnd"/>
            <w:r w:rsidR="008A3AFA">
              <w:rPr>
                <w:sz w:val="20"/>
                <w:lang w:eastAsia="en-US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399B8" w14:textId="6FB46712" w:rsidR="005C05F9" w:rsidRPr="000630DB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0D98" w14:textId="7915845D" w:rsidR="005C05F9" w:rsidRPr="000630DB" w:rsidRDefault="008A3AFA" w:rsidP="000728D4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73D5" w14:textId="3DA360BD" w:rsidR="005C05F9" w:rsidRPr="000630DB" w:rsidRDefault="008A3AFA" w:rsidP="000728D4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96A2" w14:textId="44833AC0" w:rsidR="005C05F9" w:rsidRPr="000630DB" w:rsidRDefault="008A3AFA" w:rsidP="000728D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A00A" w14:textId="7140E032" w:rsidR="005C05F9" w:rsidRPr="000630DB" w:rsidRDefault="008A3AFA" w:rsidP="000728D4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5C05F9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374</w:t>
            </w:r>
          </w:p>
        </w:tc>
      </w:tr>
      <w:tr w:rsidR="00DC7AC1" w:rsidRPr="000630DB" w14:paraId="62BAEEF0" w14:textId="77777777" w:rsidTr="00042F31">
        <w:trPr>
          <w:trHeight w:val="353"/>
        </w:trPr>
        <w:tc>
          <w:tcPr>
            <w:tcW w:w="9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1015" w14:textId="0431D9A3" w:rsidR="00DC7AC1" w:rsidRPr="00DC7AC1" w:rsidRDefault="00DC7AC1" w:rsidP="00DC7AC1">
            <w:pPr>
              <w:pStyle w:val="a6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C7AC1">
              <w:rPr>
                <w:b/>
                <w:bCs/>
                <w:color w:val="000000"/>
                <w:sz w:val="20"/>
              </w:rPr>
              <w:t>Демография</w:t>
            </w:r>
          </w:p>
        </w:tc>
      </w:tr>
      <w:tr w:rsidR="000C5EFC" w:rsidRPr="000630DB" w14:paraId="18929ED9" w14:textId="77777777" w:rsidTr="000728D4">
        <w:trPr>
          <w:trHeight w:val="35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44E0" w14:textId="4B01C02B" w:rsidR="000C5EFC" w:rsidRPr="000630DB" w:rsidRDefault="000C5EFC" w:rsidP="000C5EFC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630DB">
              <w:rPr>
                <w:sz w:val="20"/>
                <w:lang w:eastAsia="en-US"/>
              </w:rPr>
              <w:t xml:space="preserve">Численность постоянного населения (среднегодовая), </w:t>
            </w:r>
            <w:proofErr w:type="spellStart"/>
            <w:r w:rsidRPr="000630DB">
              <w:rPr>
                <w:sz w:val="20"/>
                <w:lang w:eastAsia="en-US"/>
              </w:rPr>
              <w:t>тыс.чел</w:t>
            </w:r>
            <w:proofErr w:type="spellEnd"/>
            <w:r w:rsidRPr="000630DB">
              <w:rPr>
                <w:sz w:val="20"/>
                <w:lang w:eastAsia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40C9" w14:textId="4426FFF9" w:rsidR="000C5EFC" w:rsidRPr="000630DB" w:rsidRDefault="000C5EFC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0630DB">
              <w:rPr>
                <w:color w:val="000000"/>
                <w:sz w:val="20"/>
              </w:rPr>
              <w:t>,1</w:t>
            </w: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18B6" w14:textId="6069A32F" w:rsidR="000C5EFC" w:rsidRPr="000630DB" w:rsidRDefault="000C5EFC" w:rsidP="000C5EFC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 w:rsidRPr="000630DB">
              <w:rPr>
                <w:color w:val="000000"/>
                <w:sz w:val="20"/>
              </w:rPr>
              <w:t>1,1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F912" w14:textId="0B79A523" w:rsidR="000C5EFC" w:rsidRPr="000630DB" w:rsidRDefault="000C5EFC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0630DB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095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2A96" w14:textId="12B0444E" w:rsidR="000C5EFC" w:rsidRPr="000630DB" w:rsidRDefault="000C5EFC" w:rsidP="000C5E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0630DB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090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B0DC" w14:textId="75FDCD72" w:rsidR="000C5EFC" w:rsidRPr="000630DB" w:rsidRDefault="000C5EFC" w:rsidP="000C5EFC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 w:rsidRPr="000630DB">
              <w:rPr>
                <w:color w:val="000000"/>
                <w:sz w:val="20"/>
              </w:rPr>
              <w:t>1,</w:t>
            </w:r>
            <w:r>
              <w:rPr>
                <w:color w:val="000000"/>
                <w:sz w:val="20"/>
              </w:rPr>
              <w:t>090</w:t>
            </w:r>
          </w:p>
        </w:tc>
      </w:tr>
      <w:tr w:rsidR="00DC7AC1" w:rsidRPr="000630DB" w14:paraId="08D17F7E" w14:textId="77777777" w:rsidTr="00B601E8">
        <w:trPr>
          <w:trHeight w:val="353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B8A6" w14:textId="759922D8" w:rsidR="00DC7AC1" w:rsidRPr="00DC7AC1" w:rsidRDefault="00DC7AC1" w:rsidP="00DC7AC1">
            <w:pPr>
              <w:pStyle w:val="a6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C7AC1">
              <w:rPr>
                <w:b/>
                <w:bCs/>
                <w:color w:val="000000"/>
                <w:sz w:val="20"/>
              </w:rPr>
              <w:t>Муниципальное имущество</w:t>
            </w:r>
          </w:p>
        </w:tc>
      </w:tr>
      <w:tr w:rsidR="000C5EFC" w:rsidRPr="000630DB" w14:paraId="1EB447C8" w14:textId="77777777" w:rsidTr="000728D4">
        <w:trPr>
          <w:trHeight w:val="35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33C8" w14:textId="77777777" w:rsidR="000C5EFC" w:rsidRPr="000630DB" w:rsidRDefault="000C5EFC" w:rsidP="000C5EFC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630DB">
              <w:rPr>
                <w:sz w:val="20"/>
                <w:lang w:eastAsia="en-US"/>
              </w:rPr>
              <w:t xml:space="preserve">Наличие основных фондов, находящихся в муниципальной собственности, </w:t>
            </w:r>
            <w:proofErr w:type="spellStart"/>
            <w:r w:rsidRPr="000630DB">
              <w:rPr>
                <w:sz w:val="20"/>
                <w:lang w:eastAsia="en-US"/>
              </w:rPr>
              <w:t>тыс.руб</w:t>
            </w:r>
            <w:proofErr w:type="spellEnd"/>
            <w:r w:rsidRPr="000630DB">
              <w:rPr>
                <w:sz w:val="20"/>
                <w:lang w:eastAsia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5E24" w14:textId="4EBB9410" w:rsidR="000C5EFC" w:rsidRPr="000630DB" w:rsidRDefault="00D07CD3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25 812</w:t>
            </w:r>
            <w:r w:rsidR="000C5EFC" w:rsidRPr="000630DB">
              <w:rPr>
                <w:color w:val="000000"/>
                <w:sz w:val="20"/>
              </w:rPr>
              <w:t>,</w:t>
            </w:r>
            <w:r w:rsidR="000C5EFC">
              <w:rPr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E66CA" w14:textId="0EAF15A9" w:rsidR="000C5EFC" w:rsidRPr="000630DB" w:rsidRDefault="000C5EFC" w:rsidP="000C5EFC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07CD3">
              <w:rPr>
                <w:color w:val="000000"/>
                <w:sz w:val="20"/>
              </w:rPr>
              <w:t>5 500</w:t>
            </w:r>
            <w:r w:rsidRPr="000630DB">
              <w:rPr>
                <w:color w:val="000000"/>
                <w:sz w:val="20"/>
              </w:rPr>
              <w:t>,</w:t>
            </w:r>
            <w:r w:rsidR="00D07CD3">
              <w:rPr>
                <w:color w:val="000000"/>
                <w:sz w:val="20"/>
              </w:rPr>
              <w:t>0</w:t>
            </w:r>
            <w:r w:rsidRPr="000630DB">
              <w:rPr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39CF" w14:textId="14FD0A04" w:rsidR="000C5EFC" w:rsidRPr="000630DB" w:rsidRDefault="00D07CD3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25 200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9FA7" w14:textId="2C440C79" w:rsidR="000C5EFC" w:rsidRPr="000630DB" w:rsidRDefault="00D07CD3" w:rsidP="000C5E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25 000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A142" w14:textId="5674B90E" w:rsidR="000C5EFC" w:rsidRPr="000630DB" w:rsidRDefault="00D07CD3" w:rsidP="000C5EFC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25 000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</w:tr>
      <w:tr w:rsidR="00DC7AC1" w:rsidRPr="000630DB" w14:paraId="4DBE0714" w14:textId="77777777" w:rsidTr="009E41E5">
        <w:trPr>
          <w:trHeight w:val="353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F462" w14:textId="6AD05199" w:rsidR="00DC7AC1" w:rsidRPr="00DC7AC1" w:rsidRDefault="00DC7AC1" w:rsidP="00DC7AC1">
            <w:pPr>
              <w:pStyle w:val="a6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C7AC1">
              <w:rPr>
                <w:b/>
                <w:bCs/>
                <w:color w:val="000000"/>
                <w:sz w:val="20"/>
              </w:rPr>
              <w:t>Органы местного самоуправления</w:t>
            </w:r>
          </w:p>
        </w:tc>
      </w:tr>
      <w:tr w:rsidR="000C5EFC" w:rsidRPr="000630DB" w14:paraId="691C73D1" w14:textId="77777777" w:rsidTr="000728D4">
        <w:trPr>
          <w:trHeight w:val="35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687" w14:textId="77777777" w:rsidR="000C5EFC" w:rsidRPr="000630DB" w:rsidRDefault="000C5EFC" w:rsidP="000C5EFC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630DB">
              <w:rPr>
                <w:sz w:val="20"/>
                <w:lang w:eastAsia="en-US"/>
              </w:rPr>
              <w:t>Численность работников органов местного самоуправления, человек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BB2B" w14:textId="71C470F1" w:rsidR="000C5EFC" w:rsidRPr="000630DB" w:rsidRDefault="00D07CD3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4E51" w14:textId="2DB753D5" w:rsidR="000C5EFC" w:rsidRPr="000630DB" w:rsidRDefault="00D07CD3" w:rsidP="000C5EFC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C5EFC" w:rsidRPr="000630DB">
              <w:rPr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5045" w14:textId="6A3458E0" w:rsidR="000C5EFC" w:rsidRPr="000630DB" w:rsidRDefault="00D07CD3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2E8C" w14:textId="502761DE" w:rsidR="000C5EFC" w:rsidRPr="000630DB" w:rsidRDefault="00D07CD3" w:rsidP="000C5E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95A3" w14:textId="3F28DC0C" w:rsidR="000C5EFC" w:rsidRPr="000630DB" w:rsidRDefault="00D07CD3" w:rsidP="000C5EFC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0C5EFC" w:rsidRPr="000630DB" w14:paraId="0AFE157C" w14:textId="77777777" w:rsidTr="000728D4">
        <w:trPr>
          <w:trHeight w:val="35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E75" w14:textId="77777777" w:rsidR="000C5EFC" w:rsidRPr="000630DB" w:rsidRDefault="000C5EFC" w:rsidP="000C5EFC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630DB">
              <w:rPr>
                <w:sz w:val="20"/>
                <w:lang w:eastAsia="en-US"/>
              </w:rPr>
              <w:t xml:space="preserve">Расходы бюджета на органы местного самоуправления, </w:t>
            </w:r>
            <w:proofErr w:type="spellStart"/>
            <w:r w:rsidRPr="000630DB">
              <w:rPr>
                <w:sz w:val="20"/>
                <w:lang w:eastAsia="en-US"/>
              </w:rPr>
              <w:t>тыс.руб</w:t>
            </w:r>
            <w:proofErr w:type="spellEnd"/>
            <w:r w:rsidRPr="000630DB">
              <w:rPr>
                <w:sz w:val="20"/>
                <w:lang w:eastAsia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86B3" w14:textId="0A4CDF59" w:rsidR="000C5EFC" w:rsidRPr="000630DB" w:rsidRDefault="007A7F3E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C5EFC">
              <w:rPr>
                <w:color w:val="000000"/>
                <w:sz w:val="20"/>
              </w:rPr>
              <w:t>0</w:t>
            </w:r>
            <w:r w:rsidR="000C5EFC" w:rsidRPr="000630D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187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63B6" w14:textId="56E2D00B" w:rsidR="000C5EFC" w:rsidRPr="000630DB" w:rsidRDefault="007A7F3E" w:rsidP="000C5EFC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="000C5EFC" w:rsidRPr="000630DB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236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F90F" w14:textId="0C9C3555" w:rsidR="000C5EFC" w:rsidRPr="000630DB" w:rsidRDefault="007A7F3E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="000C5EFC" w:rsidRPr="000630DB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746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D9A47" w14:textId="1421C952" w:rsidR="000C5EFC" w:rsidRPr="000630DB" w:rsidRDefault="007A7F3E" w:rsidP="000C5E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13 653</w:t>
            </w:r>
            <w:r w:rsidR="000C5EFC" w:rsidRPr="000630DB">
              <w:rPr>
                <w:color w:val="000000"/>
                <w:sz w:val="20"/>
              </w:rPr>
              <w:t>,</w:t>
            </w:r>
            <w:r w:rsidR="000C5EFC">
              <w:rPr>
                <w:color w:val="000000"/>
                <w:sz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69DD" w14:textId="0B53B9DB" w:rsidR="000C5EFC" w:rsidRPr="000630DB" w:rsidRDefault="007A7F3E" w:rsidP="000C5EFC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="000C5EFC" w:rsidRPr="000630D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653</w:t>
            </w:r>
            <w:r w:rsidR="000C5EFC" w:rsidRPr="000630DB">
              <w:rPr>
                <w:color w:val="000000"/>
                <w:sz w:val="20"/>
              </w:rPr>
              <w:t>,</w:t>
            </w:r>
            <w:r w:rsidR="000C5EFC">
              <w:rPr>
                <w:color w:val="000000"/>
                <w:sz w:val="20"/>
              </w:rPr>
              <w:t>00</w:t>
            </w:r>
          </w:p>
        </w:tc>
      </w:tr>
      <w:tr w:rsidR="000C5EFC" w:rsidRPr="000630DB" w14:paraId="7A1F2B47" w14:textId="77777777" w:rsidTr="000728D4">
        <w:trPr>
          <w:trHeight w:val="35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F37D" w14:textId="21FD67B8" w:rsidR="000C5EFC" w:rsidRPr="000630DB" w:rsidRDefault="000C5EFC" w:rsidP="000C5EFC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630DB">
              <w:rPr>
                <w:sz w:val="20"/>
                <w:lang w:eastAsia="en-US"/>
              </w:rPr>
              <w:t xml:space="preserve">Объем налоговых и неналоговых поступлений в бюджет </w:t>
            </w:r>
            <w:proofErr w:type="spellStart"/>
            <w:r w:rsidR="007A7F3E">
              <w:rPr>
                <w:sz w:val="20"/>
                <w:lang w:eastAsia="en-US"/>
              </w:rPr>
              <w:t>Инкинского</w:t>
            </w:r>
            <w:proofErr w:type="spellEnd"/>
            <w:r w:rsidR="007A7F3E">
              <w:rPr>
                <w:sz w:val="20"/>
                <w:lang w:eastAsia="en-US"/>
              </w:rPr>
              <w:t xml:space="preserve"> сельского</w:t>
            </w:r>
            <w:r w:rsidRPr="000630DB">
              <w:rPr>
                <w:sz w:val="20"/>
                <w:lang w:eastAsia="en-US"/>
              </w:rPr>
              <w:t xml:space="preserve"> поселения</w:t>
            </w:r>
            <w:r w:rsidR="009D61B3">
              <w:rPr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="009D61B3">
              <w:rPr>
                <w:sz w:val="20"/>
                <w:lang w:eastAsia="en-US"/>
              </w:rPr>
              <w:t>тыс.рублей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DA26" w14:textId="2ACD8F9C" w:rsidR="000C5EFC" w:rsidRPr="000630DB" w:rsidRDefault="000D4AE1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2 167,</w:t>
            </w:r>
            <w:r w:rsidR="00860DF0">
              <w:rPr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D88B" w14:textId="77968D94" w:rsidR="000C5EFC" w:rsidRPr="000630DB" w:rsidRDefault="007A7F3E" w:rsidP="000C5EFC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2 450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2655" w14:textId="234CED8E" w:rsidR="000C5EFC" w:rsidRPr="000630DB" w:rsidRDefault="007A7F3E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2 480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782EA" w14:textId="6AD90976" w:rsidR="000C5EFC" w:rsidRPr="000630DB" w:rsidRDefault="007A7F3E" w:rsidP="000C5E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2 594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2466" w14:textId="78F85929" w:rsidR="000C5EFC" w:rsidRPr="000630DB" w:rsidRDefault="007A7F3E" w:rsidP="000C5EFC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2 728</w:t>
            </w:r>
            <w:r w:rsidR="000C5EFC" w:rsidRPr="000630D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DC7AC1" w:rsidRPr="000630DB" w14:paraId="27B2EDFD" w14:textId="77777777" w:rsidTr="009C655F">
        <w:trPr>
          <w:trHeight w:val="353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1831" w14:textId="41D47F4D" w:rsidR="00DC7AC1" w:rsidRPr="00DC7AC1" w:rsidRDefault="00DC7AC1" w:rsidP="00DC7AC1">
            <w:pPr>
              <w:pStyle w:val="a6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DC7AC1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</w:tr>
      <w:tr w:rsidR="00DC7AC1" w:rsidRPr="000630DB" w14:paraId="6E82E7D5" w14:textId="77777777" w:rsidTr="000728D4">
        <w:trPr>
          <w:trHeight w:val="35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2166" w14:textId="61F4CBF8" w:rsidR="00DC7AC1" w:rsidRPr="000630DB" w:rsidRDefault="00DC7AC1" w:rsidP="000C5EFC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Общая площадь муниципального жилищного фонда, </w:t>
            </w:r>
            <w:proofErr w:type="spellStart"/>
            <w:r>
              <w:rPr>
                <w:sz w:val="20"/>
                <w:lang w:eastAsia="en-US"/>
              </w:rPr>
              <w:t>тыс.</w:t>
            </w:r>
            <w:proofErr w:type="gramStart"/>
            <w:r>
              <w:rPr>
                <w:sz w:val="20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24D6" w14:textId="32F9E934" w:rsidR="00DC7AC1" w:rsidRDefault="00DC7AC1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1D54" w14:textId="3C42CB7F" w:rsidR="00DC7AC1" w:rsidRDefault="00DC7AC1" w:rsidP="000C5EFC">
            <w:pPr>
              <w:spacing w:line="240" w:lineRule="auto"/>
              <w:ind w:hanging="4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F575" w14:textId="3F6C2934" w:rsidR="00DC7AC1" w:rsidRDefault="00DC7AC1" w:rsidP="000C5EF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7075" w14:textId="6135939B" w:rsidR="00DC7AC1" w:rsidRDefault="00DC7AC1" w:rsidP="000C5E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0201" w14:textId="73B96E20" w:rsidR="00DC7AC1" w:rsidRDefault="00DC7AC1" w:rsidP="000C5EFC">
            <w:pPr>
              <w:spacing w:line="240" w:lineRule="auto"/>
              <w:ind w:firstLine="3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3,09</w:t>
            </w:r>
          </w:p>
        </w:tc>
      </w:tr>
    </w:tbl>
    <w:p w14:paraId="7999DAE6" w14:textId="77777777" w:rsidR="005C05F9" w:rsidRDefault="005C05F9" w:rsidP="00D77500">
      <w:pPr>
        <w:spacing w:line="25" w:lineRule="atLeast"/>
        <w:ind w:firstLine="708"/>
        <w:rPr>
          <w:szCs w:val="28"/>
        </w:rPr>
      </w:pPr>
    </w:p>
    <w:p w14:paraId="3EE4855C" w14:textId="46423FAD"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lastRenderedPageBreak/>
        <w:t xml:space="preserve">Социально-экономическая ситуация в </w:t>
      </w:r>
      <w:proofErr w:type="spellStart"/>
      <w:r>
        <w:rPr>
          <w:szCs w:val="28"/>
        </w:rPr>
        <w:t>Инкинском</w:t>
      </w:r>
      <w:proofErr w:type="spellEnd"/>
      <w:r>
        <w:rPr>
          <w:szCs w:val="28"/>
        </w:rPr>
        <w:t xml:space="preserve"> сельском поселении по итогам </w:t>
      </w:r>
      <w:r w:rsidRPr="00DD4800">
        <w:rPr>
          <w:szCs w:val="28"/>
        </w:rPr>
        <w:t>202</w:t>
      </w:r>
      <w:r w:rsidR="00DD4800" w:rsidRPr="00DD4800">
        <w:rPr>
          <w:szCs w:val="28"/>
        </w:rPr>
        <w:t>3</w:t>
      </w:r>
      <w:r>
        <w:rPr>
          <w:szCs w:val="28"/>
        </w:rPr>
        <w:t xml:space="preserve"> года характеризуется некоторым замедлением в большинстве сфер деятельности, в том числе в связи с влиянием на экономику ограничительных мер,</w:t>
      </w:r>
      <w:r w:rsidR="00514A63">
        <w:rPr>
          <w:szCs w:val="28"/>
        </w:rPr>
        <w:t xml:space="preserve"> введенных в отношении России</w:t>
      </w:r>
      <w:r>
        <w:rPr>
          <w:szCs w:val="28"/>
        </w:rPr>
        <w:t>.</w:t>
      </w:r>
    </w:p>
    <w:p w14:paraId="0506B09A" w14:textId="33729F9D"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По данным пояснительной записки к прогнозу на 202</w:t>
      </w:r>
      <w:r w:rsidR="00CD6649">
        <w:rPr>
          <w:szCs w:val="28"/>
        </w:rPr>
        <w:t>5</w:t>
      </w:r>
      <w:r>
        <w:rPr>
          <w:szCs w:val="28"/>
        </w:rPr>
        <w:t>-202</w:t>
      </w:r>
      <w:r w:rsidR="00CD6649">
        <w:rPr>
          <w:szCs w:val="28"/>
        </w:rPr>
        <w:t>7</w:t>
      </w:r>
      <w:r>
        <w:rPr>
          <w:szCs w:val="28"/>
        </w:rPr>
        <w:t xml:space="preserve"> годы в прогнозный период </w:t>
      </w:r>
      <w:r>
        <w:rPr>
          <w:rFonts w:eastAsia="Arial Unicode MS"/>
          <w:szCs w:val="28"/>
        </w:rPr>
        <w:t>з</w:t>
      </w:r>
      <w:r>
        <w:rPr>
          <w:szCs w:val="28"/>
        </w:rPr>
        <w:t>начительных скачков в развитии территории не ожидается</w:t>
      </w:r>
      <w:r>
        <w:rPr>
          <w:rFonts w:eastAsia="Arial Unicode MS"/>
          <w:szCs w:val="28"/>
        </w:rPr>
        <w:t xml:space="preserve"> в связи с тем, что большинство предприятий, работающих на территории поселения, являются филиалами, деятельность которых зависит от решений головных организаций. С целью снижения затрат аффилированные структуры продолжают сокращать филиальную сеть, перенося функции в головные предприятия. Соответственно, территория теряет налоги, рабочие места и население, которое уезжает туда, где эти рабочие места </w:t>
      </w:r>
      <w:r>
        <w:rPr>
          <w:szCs w:val="28"/>
        </w:rPr>
        <w:t xml:space="preserve">будут организованы. При этом малый бизнес не может стать равнозначной заменой. </w:t>
      </w:r>
    </w:p>
    <w:p w14:paraId="6CB1B399" w14:textId="77777777" w:rsidR="00D77500" w:rsidRDefault="00D77500" w:rsidP="00D77500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среднесрочной перспективе структура экономики существенно не изменится. Наиболее значимыми видами деятельности в структуре оборота организаций останутся: аренда и предоставление услуг, розничная торговля.</w:t>
      </w:r>
    </w:p>
    <w:p w14:paraId="7843E280" w14:textId="541537C6" w:rsidR="00D77500" w:rsidRDefault="00D77500" w:rsidP="00F9329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ресурсы, необходимые для реализации мероприятий по решению социально-экономических задач в поселении, ограничены. Без помощи бюджетов других уровней бюджетной системы местный бюджет поселения не способен реализовать все необходимые мероприятия.</w:t>
      </w:r>
    </w:p>
    <w:p w14:paraId="5F553452" w14:textId="77777777" w:rsidR="00D77500" w:rsidRPr="005F412E" w:rsidRDefault="00D77500" w:rsidP="00D77500">
      <w:pPr>
        <w:pStyle w:val="Default"/>
        <w:jc w:val="both"/>
        <w:rPr>
          <w:b/>
          <w:sz w:val="16"/>
          <w:szCs w:val="16"/>
        </w:rPr>
      </w:pPr>
      <w:r w:rsidRPr="00CF0950">
        <w:rPr>
          <w:color w:val="FF0000"/>
        </w:rPr>
        <w:tab/>
      </w:r>
    </w:p>
    <w:p w14:paraId="62C51650" w14:textId="77777777" w:rsidR="00FC0666" w:rsidRPr="007102AE" w:rsidRDefault="00981998" w:rsidP="00CF0950">
      <w:pPr>
        <w:pStyle w:val="a6"/>
        <w:numPr>
          <w:ilvl w:val="0"/>
          <w:numId w:val="14"/>
        </w:numPr>
        <w:spacing w:line="25" w:lineRule="atLeast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CF0950">
        <w:rPr>
          <w:b/>
          <w:color w:val="000000" w:themeColor="text1"/>
          <w:szCs w:val="28"/>
        </w:rPr>
        <w:t>муниципального образования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14:paraId="3DF5E3D0" w14:textId="77777777" w:rsidR="008273BA" w:rsidRPr="00EF39ED" w:rsidRDefault="008273BA" w:rsidP="008C22A0">
      <w:pPr>
        <w:pStyle w:val="a6"/>
        <w:spacing w:line="25" w:lineRule="atLeast"/>
        <w:ind w:left="1069" w:firstLine="0"/>
        <w:rPr>
          <w:color w:val="000000" w:themeColor="text1"/>
          <w:sz w:val="16"/>
          <w:szCs w:val="16"/>
        </w:rPr>
      </w:pPr>
    </w:p>
    <w:p w14:paraId="1D3179DB" w14:textId="25F2D6FE" w:rsidR="008273BA" w:rsidRPr="00EF3ED9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CF0950">
        <w:rPr>
          <w:szCs w:val="28"/>
        </w:rPr>
        <w:t xml:space="preserve">Ожидаемое исполнение бюджета </w:t>
      </w:r>
      <w:proofErr w:type="spellStart"/>
      <w:r w:rsidR="006C5F79" w:rsidRPr="00CF0950">
        <w:rPr>
          <w:szCs w:val="28"/>
        </w:rPr>
        <w:t>Инкинского</w:t>
      </w:r>
      <w:proofErr w:type="spellEnd"/>
      <w:r w:rsidR="006C5F79" w:rsidRPr="00CF0950">
        <w:rPr>
          <w:szCs w:val="28"/>
        </w:rPr>
        <w:t xml:space="preserve"> сельского поселения</w:t>
      </w:r>
      <w:r w:rsidRPr="00CF0950">
        <w:rPr>
          <w:szCs w:val="28"/>
        </w:rPr>
        <w:t xml:space="preserve"> за 20</w:t>
      </w:r>
      <w:r w:rsidR="00CF0950" w:rsidRPr="00CF0950">
        <w:rPr>
          <w:szCs w:val="28"/>
        </w:rPr>
        <w:t>2</w:t>
      </w:r>
      <w:r w:rsidR="008745E6">
        <w:rPr>
          <w:szCs w:val="28"/>
        </w:rPr>
        <w:t>4</w:t>
      </w:r>
      <w:r w:rsidRPr="00CF0950">
        <w:rPr>
          <w:szCs w:val="28"/>
        </w:rPr>
        <w:t xml:space="preserve"> год по оценке Администрации в целом по доходам может составить</w:t>
      </w:r>
      <w:r w:rsidR="00CF0950">
        <w:rPr>
          <w:szCs w:val="28"/>
        </w:rPr>
        <w:t xml:space="preserve">    </w:t>
      </w:r>
      <w:r w:rsidR="008745E6">
        <w:rPr>
          <w:szCs w:val="28"/>
        </w:rPr>
        <w:t>43 641,5</w:t>
      </w:r>
      <w:r w:rsidR="00F85001" w:rsidRPr="00EF3ED9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F85001" w:rsidRPr="00EF3ED9">
        <w:rPr>
          <w:color w:val="000000" w:themeColor="text1"/>
          <w:szCs w:val="28"/>
        </w:rPr>
        <w:t>тыс.рублей</w:t>
      </w:r>
      <w:proofErr w:type="spellEnd"/>
      <w:proofErr w:type="gramEnd"/>
      <w:r w:rsidR="00CF0950" w:rsidRPr="00EF3ED9">
        <w:rPr>
          <w:color w:val="000000" w:themeColor="text1"/>
          <w:szCs w:val="28"/>
        </w:rPr>
        <w:t xml:space="preserve"> (за 20</w:t>
      </w:r>
      <w:r w:rsidR="00EF39ED">
        <w:rPr>
          <w:color w:val="000000" w:themeColor="text1"/>
          <w:szCs w:val="28"/>
        </w:rPr>
        <w:t>2</w:t>
      </w:r>
      <w:r w:rsidR="008745E6">
        <w:rPr>
          <w:color w:val="000000" w:themeColor="text1"/>
          <w:szCs w:val="28"/>
        </w:rPr>
        <w:t>3</w:t>
      </w:r>
      <w:r w:rsidR="00F85001" w:rsidRPr="00EF3ED9">
        <w:rPr>
          <w:color w:val="000000" w:themeColor="text1"/>
          <w:szCs w:val="28"/>
        </w:rPr>
        <w:t xml:space="preserve"> год </w:t>
      </w:r>
      <w:r w:rsidR="0031446D">
        <w:rPr>
          <w:color w:val="000000" w:themeColor="text1"/>
          <w:szCs w:val="28"/>
        </w:rPr>
        <w:t>–</w:t>
      </w:r>
      <w:r w:rsidR="00F85001" w:rsidRPr="00EF3ED9">
        <w:rPr>
          <w:color w:val="000000" w:themeColor="text1"/>
          <w:szCs w:val="28"/>
        </w:rPr>
        <w:t xml:space="preserve"> </w:t>
      </w:r>
      <w:r w:rsidR="008745E6">
        <w:rPr>
          <w:color w:val="000000" w:themeColor="text1"/>
          <w:szCs w:val="28"/>
        </w:rPr>
        <w:t>47 380,0</w:t>
      </w:r>
      <w:r w:rsidR="00CE728A" w:rsidRPr="00EF3ED9">
        <w:rPr>
          <w:color w:val="000000" w:themeColor="text1"/>
          <w:szCs w:val="28"/>
        </w:rPr>
        <w:t xml:space="preserve"> </w:t>
      </w:r>
      <w:proofErr w:type="spellStart"/>
      <w:r w:rsidR="00886BB1">
        <w:rPr>
          <w:color w:val="000000" w:themeColor="text1"/>
          <w:szCs w:val="28"/>
        </w:rPr>
        <w:t>тыс.</w:t>
      </w:r>
      <w:r w:rsidR="00F26E18" w:rsidRPr="00EF3ED9">
        <w:rPr>
          <w:color w:val="000000" w:themeColor="text1"/>
          <w:szCs w:val="28"/>
        </w:rPr>
        <w:t>рублей</w:t>
      </w:r>
      <w:proofErr w:type="spellEnd"/>
      <w:r w:rsidR="00F85001" w:rsidRPr="00EF3ED9">
        <w:rPr>
          <w:color w:val="000000" w:themeColor="text1"/>
          <w:szCs w:val="28"/>
        </w:rPr>
        <w:t xml:space="preserve">) с </w:t>
      </w:r>
      <w:r w:rsidR="008745E6">
        <w:rPr>
          <w:color w:val="000000" w:themeColor="text1"/>
          <w:szCs w:val="28"/>
        </w:rPr>
        <w:t>понижением</w:t>
      </w:r>
      <w:r w:rsidR="008C22A0" w:rsidRPr="00EF3ED9">
        <w:rPr>
          <w:color w:val="000000" w:themeColor="text1"/>
          <w:szCs w:val="28"/>
        </w:rPr>
        <w:t xml:space="preserve"> </w:t>
      </w:r>
      <w:r w:rsidR="00CF0950" w:rsidRPr="00EF3ED9">
        <w:rPr>
          <w:color w:val="000000" w:themeColor="text1"/>
          <w:szCs w:val="28"/>
        </w:rPr>
        <w:t>к уровню 20</w:t>
      </w:r>
      <w:r w:rsidR="00333EB2">
        <w:rPr>
          <w:color w:val="000000" w:themeColor="text1"/>
          <w:szCs w:val="28"/>
        </w:rPr>
        <w:t>2</w:t>
      </w:r>
      <w:r w:rsidR="008745E6">
        <w:rPr>
          <w:color w:val="000000" w:themeColor="text1"/>
          <w:szCs w:val="28"/>
        </w:rPr>
        <w:t>3</w:t>
      </w:r>
      <w:r w:rsidR="00F85001" w:rsidRPr="00EF3ED9">
        <w:rPr>
          <w:color w:val="000000" w:themeColor="text1"/>
          <w:szCs w:val="28"/>
        </w:rPr>
        <w:t xml:space="preserve"> года</w:t>
      </w:r>
      <w:r w:rsidR="00CE728A" w:rsidRPr="00EF3ED9">
        <w:rPr>
          <w:color w:val="000000" w:themeColor="text1"/>
          <w:szCs w:val="28"/>
        </w:rPr>
        <w:t xml:space="preserve"> на</w:t>
      </w:r>
      <w:r w:rsidR="00F85001" w:rsidRPr="00EF3ED9">
        <w:rPr>
          <w:color w:val="000000" w:themeColor="text1"/>
          <w:szCs w:val="28"/>
        </w:rPr>
        <w:t xml:space="preserve"> </w:t>
      </w:r>
      <w:r w:rsidR="008745E6">
        <w:rPr>
          <w:color w:val="000000" w:themeColor="text1"/>
          <w:szCs w:val="28"/>
        </w:rPr>
        <w:t>92,1</w:t>
      </w:r>
      <w:r w:rsidR="00F85001" w:rsidRPr="00EF3ED9">
        <w:rPr>
          <w:color w:val="000000" w:themeColor="text1"/>
          <w:szCs w:val="28"/>
        </w:rPr>
        <w:t>%, в том числе:</w:t>
      </w:r>
    </w:p>
    <w:p w14:paraId="0E1C917E" w14:textId="36E33C08" w:rsidR="00F85001" w:rsidRPr="00445DA3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EF3ED9">
        <w:rPr>
          <w:color w:val="000000" w:themeColor="text1"/>
          <w:szCs w:val="28"/>
        </w:rPr>
        <w:t xml:space="preserve">- по налоговым и неналоговым доходам </w:t>
      </w:r>
      <w:r w:rsidR="0031250B">
        <w:rPr>
          <w:color w:val="000000" w:themeColor="text1"/>
          <w:szCs w:val="28"/>
        </w:rPr>
        <w:t>2 450,7</w:t>
      </w:r>
      <w:r w:rsidRPr="00EF3ED9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EF3ED9">
        <w:rPr>
          <w:color w:val="000000" w:themeColor="text1"/>
          <w:szCs w:val="28"/>
        </w:rPr>
        <w:t>тыс.рублей</w:t>
      </w:r>
      <w:proofErr w:type="spellEnd"/>
      <w:proofErr w:type="gramEnd"/>
      <w:r w:rsidRPr="00EF3ED9">
        <w:rPr>
          <w:color w:val="000000" w:themeColor="text1"/>
          <w:szCs w:val="28"/>
        </w:rPr>
        <w:t xml:space="preserve"> с </w:t>
      </w:r>
      <w:r w:rsidR="00886BB1" w:rsidRPr="00886BB1">
        <w:rPr>
          <w:color w:val="000000" w:themeColor="text1"/>
          <w:szCs w:val="28"/>
        </w:rPr>
        <w:t>у</w:t>
      </w:r>
      <w:r w:rsidR="0031250B">
        <w:rPr>
          <w:color w:val="000000" w:themeColor="text1"/>
          <w:szCs w:val="28"/>
        </w:rPr>
        <w:t>величением</w:t>
      </w:r>
      <w:r w:rsidR="008C22A0" w:rsidRPr="00886BB1">
        <w:rPr>
          <w:color w:val="000000" w:themeColor="text1"/>
          <w:szCs w:val="28"/>
        </w:rPr>
        <w:t xml:space="preserve"> </w:t>
      </w:r>
      <w:r w:rsidRPr="00886BB1">
        <w:rPr>
          <w:color w:val="000000" w:themeColor="text1"/>
          <w:szCs w:val="28"/>
        </w:rPr>
        <w:t xml:space="preserve">темпов роста до </w:t>
      </w:r>
      <w:r w:rsidR="0031250B">
        <w:rPr>
          <w:color w:val="000000" w:themeColor="text1"/>
          <w:szCs w:val="28"/>
        </w:rPr>
        <w:t>113,1</w:t>
      </w:r>
      <w:r w:rsidR="00CE728A" w:rsidRPr="00EF3ED9">
        <w:rPr>
          <w:color w:val="000000" w:themeColor="text1"/>
          <w:szCs w:val="28"/>
        </w:rPr>
        <w:t>% (в 20</w:t>
      </w:r>
      <w:r w:rsidR="00EF39ED">
        <w:rPr>
          <w:color w:val="000000" w:themeColor="text1"/>
          <w:szCs w:val="28"/>
        </w:rPr>
        <w:t>2</w:t>
      </w:r>
      <w:r w:rsidR="0031250B">
        <w:rPr>
          <w:color w:val="000000" w:themeColor="text1"/>
          <w:szCs w:val="28"/>
        </w:rPr>
        <w:t>3</w:t>
      </w:r>
      <w:r w:rsidR="00CE728A" w:rsidRPr="00EF3ED9">
        <w:rPr>
          <w:color w:val="000000" w:themeColor="text1"/>
          <w:szCs w:val="28"/>
        </w:rPr>
        <w:t xml:space="preserve"> </w:t>
      </w:r>
      <w:r w:rsidRPr="00EF3ED9">
        <w:rPr>
          <w:color w:val="000000" w:themeColor="text1"/>
          <w:szCs w:val="28"/>
        </w:rPr>
        <w:t xml:space="preserve">году </w:t>
      </w:r>
      <w:r w:rsidR="0031446D">
        <w:rPr>
          <w:color w:val="000000" w:themeColor="text1"/>
          <w:szCs w:val="28"/>
        </w:rPr>
        <w:t>–</w:t>
      </w:r>
      <w:r w:rsidRPr="00EF3ED9">
        <w:rPr>
          <w:color w:val="000000" w:themeColor="text1"/>
          <w:szCs w:val="28"/>
        </w:rPr>
        <w:t xml:space="preserve"> </w:t>
      </w:r>
      <w:r w:rsidR="0031250B">
        <w:rPr>
          <w:color w:val="000000" w:themeColor="text1"/>
          <w:szCs w:val="28"/>
        </w:rPr>
        <w:t>2 167,2</w:t>
      </w:r>
      <w:r w:rsidR="00445DA3">
        <w:rPr>
          <w:color w:val="000000" w:themeColor="text1"/>
          <w:szCs w:val="28"/>
        </w:rPr>
        <w:t xml:space="preserve"> тыс. рублей)</w:t>
      </w:r>
      <w:r w:rsidR="00445DA3" w:rsidRPr="00445DA3">
        <w:rPr>
          <w:color w:val="000000" w:themeColor="text1"/>
          <w:szCs w:val="28"/>
        </w:rPr>
        <w:t>;</w:t>
      </w:r>
    </w:p>
    <w:p w14:paraId="79063476" w14:textId="10A9835F" w:rsidR="00F26E18" w:rsidRPr="00CE728A" w:rsidRDefault="00F85001" w:rsidP="008C22A0">
      <w:pPr>
        <w:spacing w:line="25" w:lineRule="atLeast"/>
        <w:ind w:firstLine="708"/>
        <w:rPr>
          <w:color w:val="000000" w:themeColor="text1"/>
          <w:szCs w:val="28"/>
        </w:rPr>
      </w:pPr>
      <w:r w:rsidRPr="00EF3ED9">
        <w:rPr>
          <w:color w:val="000000" w:themeColor="text1"/>
          <w:szCs w:val="28"/>
        </w:rPr>
        <w:t xml:space="preserve">- по безвозмездным поступлениям </w:t>
      </w:r>
      <w:r w:rsidR="0031250B">
        <w:rPr>
          <w:color w:val="000000" w:themeColor="text1"/>
          <w:szCs w:val="28"/>
        </w:rPr>
        <w:t>41 190,8</w:t>
      </w:r>
      <w:r w:rsidRPr="00EF3ED9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EF3ED9">
        <w:rPr>
          <w:color w:val="000000" w:themeColor="text1"/>
          <w:szCs w:val="28"/>
        </w:rPr>
        <w:t>тыс.рублей</w:t>
      </w:r>
      <w:proofErr w:type="spellEnd"/>
      <w:proofErr w:type="gramEnd"/>
      <w:r w:rsidRPr="00EF3ED9">
        <w:rPr>
          <w:color w:val="000000" w:themeColor="text1"/>
          <w:szCs w:val="28"/>
        </w:rPr>
        <w:t xml:space="preserve"> </w:t>
      </w:r>
      <w:r w:rsidR="008C22A0" w:rsidRPr="00EF3ED9">
        <w:rPr>
          <w:color w:val="000000" w:themeColor="text1"/>
          <w:szCs w:val="28"/>
        </w:rPr>
        <w:t xml:space="preserve">с </w:t>
      </w:r>
      <w:r w:rsidR="00E41F0C">
        <w:rPr>
          <w:color w:val="000000" w:themeColor="text1"/>
          <w:szCs w:val="28"/>
        </w:rPr>
        <w:t>по</w:t>
      </w:r>
      <w:r w:rsidR="0031250B">
        <w:rPr>
          <w:color w:val="000000" w:themeColor="text1"/>
          <w:szCs w:val="28"/>
        </w:rPr>
        <w:t>нижением</w:t>
      </w:r>
      <w:r w:rsidR="00886BB1" w:rsidRPr="00886BB1">
        <w:rPr>
          <w:color w:val="000000" w:themeColor="text1"/>
          <w:szCs w:val="28"/>
        </w:rPr>
        <w:t xml:space="preserve"> </w:t>
      </w:r>
      <w:r w:rsidR="008C22A0" w:rsidRPr="00886BB1">
        <w:rPr>
          <w:color w:val="000000" w:themeColor="text1"/>
          <w:szCs w:val="28"/>
        </w:rPr>
        <w:t xml:space="preserve">темпов роста до </w:t>
      </w:r>
      <w:r w:rsidR="0031250B">
        <w:rPr>
          <w:color w:val="000000" w:themeColor="text1"/>
          <w:szCs w:val="28"/>
        </w:rPr>
        <w:t>91,1</w:t>
      </w:r>
      <w:r w:rsidR="00CF0950" w:rsidRPr="00EF3ED9">
        <w:rPr>
          <w:color w:val="000000" w:themeColor="text1"/>
          <w:szCs w:val="28"/>
        </w:rPr>
        <w:t>% (в 20</w:t>
      </w:r>
      <w:r w:rsidR="00EF39ED">
        <w:rPr>
          <w:color w:val="000000" w:themeColor="text1"/>
          <w:szCs w:val="28"/>
        </w:rPr>
        <w:t>2</w:t>
      </w:r>
      <w:r w:rsidR="0031250B">
        <w:rPr>
          <w:color w:val="000000" w:themeColor="text1"/>
          <w:szCs w:val="28"/>
        </w:rPr>
        <w:t>3</w:t>
      </w:r>
      <w:r w:rsidR="008C22A0" w:rsidRPr="00EF3ED9">
        <w:rPr>
          <w:color w:val="000000" w:themeColor="text1"/>
          <w:szCs w:val="28"/>
        </w:rPr>
        <w:t xml:space="preserve"> году </w:t>
      </w:r>
      <w:r w:rsidR="0031446D">
        <w:rPr>
          <w:color w:val="000000" w:themeColor="text1"/>
          <w:szCs w:val="28"/>
        </w:rPr>
        <w:t>–</w:t>
      </w:r>
      <w:r w:rsidR="008C22A0" w:rsidRPr="00EF3ED9">
        <w:rPr>
          <w:color w:val="000000" w:themeColor="text1"/>
          <w:szCs w:val="28"/>
        </w:rPr>
        <w:t xml:space="preserve"> </w:t>
      </w:r>
      <w:r w:rsidR="0031250B">
        <w:rPr>
          <w:color w:val="000000" w:themeColor="text1"/>
          <w:szCs w:val="28"/>
        </w:rPr>
        <w:t>45 212,8</w:t>
      </w:r>
      <w:r w:rsidR="008C22A0" w:rsidRPr="00886BB1">
        <w:rPr>
          <w:color w:val="000000" w:themeColor="text1"/>
          <w:szCs w:val="28"/>
        </w:rPr>
        <w:t xml:space="preserve"> </w:t>
      </w:r>
      <w:proofErr w:type="spellStart"/>
      <w:r w:rsidR="008C22A0" w:rsidRPr="00886BB1">
        <w:rPr>
          <w:color w:val="000000" w:themeColor="text1"/>
          <w:szCs w:val="28"/>
        </w:rPr>
        <w:t>тыс</w:t>
      </w:r>
      <w:r w:rsidR="00DD212D">
        <w:rPr>
          <w:color w:val="000000" w:themeColor="text1"/>
          <w:szCs w:val="28"/>
        </w:rPr>
        <w:t>.</w:t>
      </w:r>
      <w:r w:rsidR="008C22A0" w:rsidRPr="00CE728A">
        <w:rPr>
          <w:color w:val="000000" w:themeColor="text1"/>
          <w:szCs w:val="28"/>
        </w:rPr>
        <w:t>рублей</w:t>
      </w:r>
      <w:proofErr w:type="spellEnd"/>
      <w:r w:rsidR="008C22A0" w:rsidRPr="00CE728A">
        <w:rPr>
          <w:color w:val="000000" w:themeColor="text1"/>
          <w:szCs w:val="28"/>
        </w:rPr>
        <w:t>).</w:t>
      </w:r>
      <w:r w:rsidR="002A457E" w:rsidRPr="00CE728A">
        <w:rPr>
          <w:color w:val="000000" w:themeColor="text1"/>
          <w:szCs w:val="28"/>
        </w:rPr>
        <w:t xml:space="preserve">                                                                                           </w:t>
      </w:r>
      <w:r w:rsidR="00F26E18" w:rsidRPr="00CE728A">
        <w:rPr>
          <w:color w:val="000000" w:themeColor="text1"/>
          <w:szCs w:val="28"/>
        </w:rPr>
        <w:t xml:space="preserve">                  </w:t>
      </w:r>
    </w:p>
    <w:p w14:paraId="65CBB564" w14:textId="6107CE83" w:rsidR="00EB7BCE" w:rsidRDefault="00E03078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EB7BCE">
        <w:rPr>
          <w:color w:val="000000" w:themeColor="text1"/>
          <w:szCs w:val="28"/>
        </w:rPr>
        <w:t>Инкинского</w:t>
      </w:r>
      <w:proofErr w:type="spellEnd"/>
      <w:r w:rsidR="00EB7BCE">
        <w:rPr>
          <w:color w:val="000000" w:themeColor="text1"/>
          <w:szCs w:val="28"/>
        </w:rPr>
        <w:t xml:space="preserve"> </w:t>
      </w:r>
      <w:r w:rsidR="00EB7BCE" w:rsidRPr="00CE728A">
        <w:rPr>
          <w:color w:val="000000" w:themeColor="text1"/>
          <w:szCs w:val="28"/>
        </w:rPr>
        <w:t>сельского поселения</w:t>
      </w:r>
      <w:r w:rsidRPr="00CE728A">
        <w:rPr>
          <w:color w:val="000000" w:themeColor="text1"/>
          <w:szCs w:val="28"/>
        </w:rPr>
        <w:t xml:space="preserve"> за 20</w:t>
      </w:r>
      <w:r w:rsidR="00621EFF">
        <w:rPr>
          <w:color w:val="000000" w:themeColor="text1"/>
          <w:szCs w:val="28"/>
        </w:rPr>
        <w:t>2</w:t>
      </w:r>
      <w:r w:rsidR="001D3BA4">
        <w:rPr>
          <w:color w:val="000000" w:themeColor="text1"/>
          <w:szCs w:val="28"/>
        </w:rPr>
        <w:t>4</w:t>
      </w:r>
      <w:r w:rsidRPr="00CE728A">
        <w:rPr>
          <w:color w:val="000000" w:themeColor="text1"/>
          <w:szCs w:val="28"/>
        </w:rPr>
        <w:t xml:space="preserve"> год по оценке Администрации в целом по</w:t>
      </w:r>
      <w:r w:rsidRPr="00715B01">
        <w:rPr>
          <w:b/>
          <w:color w:val="000000" w:themeColor="text1"/>
          <w:szCs w:val="28"/>
        </w:rPr>
        <w:t xml:space="preserve"> </w:t>
      </w:r>
      <w:r w:rsidRPr="00CE728A">
        <w:rPr>
          <w:color w:val="000000" w:themeColor="text1"/>
          <w:szCs w:val="28"/>
        </w:rPr>
        <w:t xml:space="preserve">расходам </w:t>
      </w:r>
      <w:r w:rsidRPr="00715B01">
        <w:rPr>
          <w:color w:val="000000" w:themeColor="text1"/>
          <w:szCs w:val="28"/>
        </w:rPr>
        <w:t xml:space="preserve">может составить </w:t>
      </w:r>
      <w:r w:rsidR="001D3BA4">
        <w:rPr>
          <w:color w:val="000000" w:themeColor="text1"/>
          <w:szCs w:val="28"/>
        </w:rPr>
        <w:t>45 507,1</w:t>
      </w:r>
      <w:r w:rsidRPr="00CE728A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E728A">
        <w:rPr>
          <w:color w:val="000000" w:themeColor="text1"/>
          <w:szCs w:val="28"/>
        </w:rPr>
        <w:t>тыс.рублей</w:t>
      </w:r>
      <w:proofErr w:type="spellEnd"/>
      <w:proofErr w:type="gramEnd"/>
      <w:r w:rsidR="000F0768" w:rsidRPr="00715B01">
        <w:rPr>
          <w:b/>
          <w:color w:val="000000" w:themeColor="text1"/>
          <w:szCs w:val="28"/>
        </w:rPr>
        <w:t xml:space="preserve"> </w:t>
      </w:r>
      <w:r w:rsidR="003F2F85" w:rsidRPr="00715B01">
        <w:rPr>
          <w:color w:val="000000" w:themeColor="text1"/>
          <w:szCs w:val="28"/>
        </w:rPr>
        <w:t xml:space="preserve">с </w:t>
      </w:r>
      <w:r w:rsidR="001D3BA4">
        <w:rPr>
          <w:color w:val="000000" w:themeColor="text1"/>
          <w:szCs w:val="28"/>
        </w:rPr>
        <w:t>понижением</w:t>
      </w:r>
      <w:r w:rsidR="00EB7BCE">
        <w:rPr>
          <w:color w:val="000000" w:themeColor="text1"/>
          <w:szCs w:val="28"/>
        </w:rPr>
        <w:t xml:space="preserve"> </w:t>
      </w:r>
      <w:r w:rsidR="00EF3ED9">
        <w:rPr>
          <w:color w:val="000000" w:themeColor="text1"/>
          <w:szCs w:val="28"/>
        </w:rPr>
        <w:t>темпов роста к уровню 20</w:t>
      </w:r>
      <w:r w:rsidR="00621EFF">
        <w:rPr>
          <w:color w:val="000000" w:themeColor="text1"/>
          <w:szCs w:val="28"/>
        </w:rPr>
        <w:t>2</w:t>
      </w:r>
      <w:r w:rsidR="001D3BA4">
        <w:rPr>
          <w:color w:val="000000" w:themeColor="text1"/>
          <w:szCs w:val="28"/>
        </w:rPr>
        <w:t>3</w:t>
      </w:r>
      <w:r w:rsidR="00253BB1">
        <w:rPr>
          <w:color w:val="000000" w:themeColor="text1"/>
          <w:szCs w:val="28"/>
        </w:rPr>
        <w:t xml:space="preserve"> года</w:t>
      </w:r>
      <w:r w:rsidR="001D3BA4">
        <w:rPr>
          <w:color w:val="000000" w:themeColor="text1"/>
          <w:szCs w:val="28"/>
        </w:rPr>
        <w:t xml:space="preserve"> до</w:t>
      </w:r>
      <w:r w:rsidR="00E41F0C">
        <w:rPr>
          <w:color w:val="000000" w:themeColor="text1"/>
          <w:szCs w:val="28"/>
        </w:rPr>
        <w:t xml:space="preserve"> </w:t>
      </w:r>
      <w:r w:rsidR="001D3BA4">
        <w:rPr>
          <w:color w:val="000000" w:themeColor="text1"/>
          <w:szCs w:val="28"/>
        </w:rPr>
        <w:t>95,9</w:t>
      </w:r>
      <w:r w:rsidR="001563FE">
        <w:rPr>
          <w:color w:val="000000" w:themeColor="text1"/>
          <w:szCs w:val="28"/>
        </w:rPr>
        <w:t xml:space="preserve">%, что в сумме составляет </w:t>
      </w:r>
      <w:r w:rsidR="001D3BA4">
        <w:rPr>
          <w:color w:val="000000" w:themeColor="text1"/>
          <w:szCs w:val="28"/>
        </w:rPr>
        <w:t>- 1 962,4</w:t>
      </w:r>
      <w:r w:rsidR="001563FE">
        <w:rPr>
          <w:color w:val="000000" w:themeColor="text1"/>
          <w:szCs w:val="28"/>
        </w:rPr>
        <w:t xml:space="preserve"> </w:t>
      </w:r>
      <w:proofErr w:type="spellStart"/>
      <w:r w:rsidR="00886BB1">
        <w:rPr>
          <w:color w:val="000000" w:themeColor="text1"/>
          <w:szCs w:val="28"/>
        </w:rPr>
        <w:t>тыс.</w:t>
      </w:r>
      <w:r w:rsidR="00EF3ED9">
        <w:rPr>
          <w:color w:val="000000" w:themeColor="text1"/>
          <w:szCs w:val="28"/>
        </w:rPr>
        <w:t>рублей</w:t>
      </w:r>
      <w:proofErr w:type="spellEnd"/>
      <w:r w:rsidR="00EF3ED9">
        <w:rPr>
          <w:color w:val="000000" w:themeColor="text1"/>
          <w:szCs w:val="28"/>
        </w:rPr>
        <w:t xml:space="preserve"> (за 20</w:t>
      </w:r>
      <w:r w:rsidR="00621EFF">
        <w:rPr>
          <w:color w:val="000000" w:themeColor="text1"/>
          <w:szCs w:val="28"/>
        </w:rPr>
        <w:t>2</w:t>
      </w:r>
      <w:r w:rsidR="001D3BA4">
        <w:rPr>
          <w:color w:val="000000" w:themeColor="text1"/>
          <w:szCs w:val="28"/>
        </w:rPr>
        <w:t>3</w:t>
      </w:r>
      <w:r w:rsidR="003F2F85" w:rsidRPr="00715B01">
        <w:rPr>
          <w:color w:val="000000" w:themeColor="text1"/>
          <w:szCs w:val="28"/>
        </w:rPr>
        <w:t xml:space="preserve"> год расходы </w:t>
      </w:r>
      <w:r w:rsidR="001D3BA4">
        <w:rPr>
          <w:color w:val="000000" w:themeColor="text1"/>
          <w:szCs w:val="28"/>
        </w:rPr>
        <w:t>–</w:t>
      </w:r>
      <w:r w:rsidR="00886BB1">
        <w:rPr>
          <w:color w:val="000000" w:themeColor="text1"/>
          <w:szCs w:val="28"/>
        </w:rPr>
        <w:t xml:space="preserve"> </w:t>
      </w:r>
      <w:r w:rsidR="001D3BA4">
        <w:rPr>
          <w:bCs/>
          <w:color w:val="000000"/>
          <w:szCs w:val="28"/>
        </w:rPr>
        <w:t>47 469,5</w:t>
      </w:r>
      <w:r w:rsidR="003F2F85" w:rsidRPr="00715B01">
        <w:rPr>
          <w:bCs/>
          <w:color w:val="000000"/>
          <w:szCs w:val="28"/>
        </w:rPr>
        <w:t xml:space="preserve"> </w:t>
      </w:r>
      <w:proofErr w:type="spellStart"/>
      <w:r w:rsidR="003F2F85" w:rsidRPr="00715B01">
        <w:rPr>
          <w:bCs/>
          <w:color w:val="000000"/>
          <w:szCs w:val="28"/>
        </w:rPr>
        <w:t>тыс.рублей</w:t>
      </w:r>
      <w:proofErr w:type="spellEnd"/>
      <w:r w:rsidR="003F2F85" w:rsidRPr="00715B01">
        <w:rPr>
          <w:bCs/>
          <w:color w:val="000000"/>
          <w:szCs w:val="28"/>
        </w:rPr>
        <w:t>).</w:t>
      </w:r>
      <w:r w:rsidR="002A457E">
        <w:rPr>
          <w:bCs/>
          <w:color w:val="000000"/>
          <w:szCs w:val="28"/>
        </w:rPr>
        <w:t xml:space="preserve">                                           </w:t>
      </w:r>
    </w:p>
    <w:p w14:paraId="52FAA15B" w14:textId="441BD666" w:rsidR="00F85001" w:rsidRDefault="00EF3ED9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</w:t>
      </w:r>
      <w:r w:rsidR="00253BB1">
        <w:rPr>
          <w:bCs/>
          <w:color w:val="000000"/>
          <w:szCs w:val="28"/>
        </w:rPr>
        <w:t xml:space="preserve">  </w:t>
      </w:r>
      <w:r>
        <w:rPr>
          <w:bCs/>
          <w:color w:val="000000"/>
          <w:szCs w:val="28"/>
        </w:rPr>
        <w:t xml:space="preserve">  </w:t>
      </w:r>
      <w:r w:rsidR="00EB7BCE">
        <w:rPr>
          <w:bCs/>
          <w:color w:val="000000"/>
          <w:szCs w:val="28"/>
        </w:rPr>
        <w:t xml:space="preserve">  </w:t>
      </w:r>
      <w:r w:rsidR="003172E8">
        <w:rPr>
          <w:bCs/>
          <w:color w:val="000000"/>
          <w:szCs w:val="28"/>
        </w:rPr>
        <w:t xml:space="preserve"> </w:t>
      </w:r>
      <w:r w:rsidR="00445DA3">
        <w:rPr>
          <w:bCs/>
          <w:color w:val="000000"/>
          <w:szCs w:val="28"/>
        </w:rPr>
        <w:t xml:space="preserve">    </w:t>
      </w:r>
      <w:r w:rsidR="003172E8">
        <w:rPr>
          <w:bCs/>
          <w:color w:val="000000"/>
          <w:szCs w:val="28"/>
        </w:rPr>
        <w:t xml:space="preserve">   </w:t>
      </w:r>
      <w:r w:rsidR="002A457E">
        <w:rPr>
          <w:bCs/>
          <w:color w:val="000000"/>
          <w:szCs w:val="28"/>
        </w:rPr>
        <w:t xml:space="preserve"> </w:t>
      </w:r>
      <w:r w:rsidR="002A457E" w:rsidRPr="002A457E">
        <w:rPr>
          <w:b/>
          <w:color w:val="000000" w:themeColor="text1"/>
          <w:sz w:val="24"/>
          <w:szCs w:val="24"/>
        </w:rPr>
        <w:t xml:space="preserve">Таблица </w:t>
      </w:r>
      <w:r w:rsidR="00933822">
        <w:rPr>
          <w:b/>
          <w:color w:val="000000" w:themeColor="text1"/>
          <w:sz w:val="24"/>
          <w:szCs w:val="24"/>
        </w:rPr>
        <w:t>2</w:t>
      </w:r>
      <w:r w:rsidR="002A457E" w:rsidRPr="002A457E">
        <w:rPr>
          <w:color w:val="000000" w:themeColor="text1"/>
          <w:sz w:val="24"/>
          <w:szCs w:val="24"/>
        </w:rPr>
        <w:t xml:space="preserve">   </w:t>
      </w:r>
    </w:p>
    <w:p w14:paraId="740D0CB4" w14:textId="77777777"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</w:t>
      </w:r>
      <w:r w:rsidR="00253BB1">
        <w:rPr>
          <w:color w:val="000000" w:themeColor="text1"/>
          <w:sz w:val="18"/>
          <w:szCs w:val="18"/>
        </w:rPr>
        <w:t xml:space="preserve">                             </w:t>
      </w:r>
      <w:r w:rsidR="002A457E">
        <w:rPr>
          <w:color w:val="000000" w:themeColor="text1"/>
          <w:sz w:val="18"/>
          <w:szCs w:val="18"/>
        </w:rPr>
        <w:t xml:space="preserve">  </w:t>
      </w:r>
      <w:r w:rsidR="00253BB1">
        <w:rPr>
          <w:color w:val="000000" w:themeColor="text1"/>
          <w:sz w:val="18"/>
          <w:szCs w:val="18"/>
        </w:rPr>
        <w:t xml:space="preserve"> (</w:t>
      </w:r>
      <w:proofErr w:type="spellStart"/>
      <w:proofErr w:type="gramStart"/>
      <w:r w:rsidR="00253BB1">
        <w:rPr>
          <w:color w:val="000000" w:themeColor="text1"/>
          <w:sz w:val="18"/>
          <w:szCs w:val="18"/>
        </w:rPr>
        <w:t>тыс.рублей</w:t>
      </w:r>
      <w:proofErr w:type="spellEnd"/>
      <w:proofErr w:type="gramEnd"/>
      <w:r w:rsidRPr="002A457E">
        <w:rPr>
          <w:color w:val="000000" w:themeColor="text1"/>
          <w:sz w:val="18"/>
          <w:szCs w:val="18"/>
        </w:rPr>
        <w:t xml:space="preserve">)                             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6"/>
        <w:gridCol w:w="1417"/>
        <w:gridCol w:w="1276"/>
        <w:gridCol w:w="992"/>
        <w:gridCol w:w="1418"/>
        <w:gridCol w:w="1559"/>
      </w:tblGrid>
      <w:tr w:rsidR="001D3BA4" w:rsidRPr="007F17B2" w14:paraId="197046AA" w14:textId="4A6DEDCA" w:rsidTr="00135CC7">
        <w:trPr>
          <w:trHeight w:val="115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3DC4" w14:textId="77777777" w:rsidR="001D3BA4" w:rsidRPr="007F17B2" w:rsidRDefault="001D3B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76318" w14:textId="77777777" w:rsidR="001D3BA4" w:rsidRPr="007F17B2" w:rsidRDefault="001D3BA4" w:rsidP="007F17B2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Исполнено</w:t>
            </w:r>
          </w:p>
          <w:p w14:paraId="3A114FDC" w14:textId="2D40E573" w:rsidR="001D3BA4" w:rsidRPr="007F17B2" w:rsidRDefault="001D3BA4" w:rsidP="007F17B2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2023</w:t>
            </w:r>
            <w:r w:rsidRPr="007F17B2">
              <w:rPr>
                <w:b/>
                <w:bCs/>
                <w:color w:val="000000" w:themeColor="text1"/>
                <w:sz w:val="20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170FB" w14:textId="77777777" w:rsidR="001D3BA4" w:rsidRPr="007F17B2" w:rsidRDefault="001D3B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Ожидаемое исполнение</w:t>
            </w:r>
          </w:p>
          <w:p w14:paraId="14C820A8" w14:textId="7B21F818" w:rsidR="001D3BA4" w:rsidRPr="007F17B2" w:rsidRDefault="001D3B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2024</w:t>
            </w:r>
            <w:r w:rsidRPr="007F17B2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8DD8" w14:textId="77777777" w:rsidR="001D3BA4" w:rsidRPr="007F17B2" w:rsidRDefault="001D3B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План</w:t>
            </w:r>
          </w:p>
          <w:p w14:paraId="09E375E2" w14:textId="0D8FF835" w:rsidR="001D3BA4" w:rsidRPr="007F17B2" w:rsidRDefault="001D3B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2025</w:t>
            </w:r>
            <w:r w:rsidRPr="007F17B2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  <w:p w14:paraId="762E0D7B" w14:textId="77777777" w:rsidR="001D3BA4" w:rsidRPr="007F17B2" w:rsidRDefault="001D3BA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123B" w14:textId="1769473A" w:rsidR="001D3BA4" w:rsidRPr="007F17B2" w:rsidRDefault="001D3BA4" w:rsidP="00621EFF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Отклонения (2024/2023)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E19" w14:textId="51127594" w:rsidR="001D3BA4" w:rsidRDefault="001D3BA4" w:rsidP="00621EFF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Темп роста (2024</w:t>
            </w:r>
            <w:r w:rsidRPr="007F17B2">
              <w:rPr>
                <w:b/>
                <w:bCs/>
                <w:color w:val="000000" w:themeColor="text1"/>
                <w:sz w:val="20"/>
              </w:rPr>
              <w:t>/202</w:t>
            </w:r>
            <w:r>
              <w:rPr>
                <w:b/>
                <w:bCs/>
                <w:color w:val="000000" w:themeColor="text1"/>
                <w:sz w:val="20"/>
              </w:rPr>
              <w:t>3</w:t>
            </w:r>
            <w:r w:rsidRPr="007F17B2">
              <w:rPr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1D3BA4" w:rsidRPr="003F2F85" w14:paraId="2ED22696" w14:textId="578F17A9" w:rsidTr="00135CC7">
        <w:trPr>
          <w:trHeight w:val="48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7EB5" w14:textId="77777777" w:rsidR="001D3BA4" w:rsidRPr="003F2F85" w:rsidRDefault="001D3BA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3D300" w14:textId="4ABFD85F" w:rsidR="001D3BA4" w:rsidRPr="003F2F85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7A8B" w14:textId="02E40D16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14A3" w14:textId="37CD8AFB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13 937,5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B205" w14:textId="7512CDE3" w:rsidR="001D3BA4" w:rsidRPr="003F2F85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F1994" w14:textId="77777777" w:rsidR="001D3BA4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278B9FC3" w14:textId="20FF169A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124,3</w:t>
            </w:r>
          </w:p>
        </w:tc>
      </w:tr>
      <w:tr w:rsidR="001D3BA4" w:rsidRPr="003F2F85" w14:paraId="1028E7E0" w14:textId="327CCEDD" w:rsidTr="00135CC7">
        <w:trPr>
          <w:trHeight w:val="24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07E2" w14:textId="77777777" w:rsidR="001D3BA4" w:rsidRPr="003F2F85" w:rsidRDefault="001D3BA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3633" w14:textId="494DC5F1" w:rsidR="001D3BA4" w:rsidRPr="003F2F85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3F36" w14:textId="3B75EFF9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B7AE" w14:textId="075A034F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8FD7" w14:textId="7DBB5012" w:rsidR="001D3BA4" w:rsidRPr="003F2F85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8B1A6" w14:textId="0AD64C84" w:rsidR="001D3BA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120,8</w:t>
            </w:r>
          </w:p>
        </w:tc>
      </w:tr>
      <w:tr w:rsidR="001D3BA4" w:rsidRPr="003F2F85" w14:paraId="721FE7F2" w14:textId="43642471" w:rsidTr="00135CC7">
        <w:trPr>
          <w:trHeight w:val="89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3BC5" w14:textId="77777777" w:rsidR="001D3BA4" w:rsidRPr="003F2F85" w:rsidRDefault="001D3BA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9B4F" w14:textId="2A98B95A" w:rsidR="001D3BA4" w:rsidRPr="003F2F85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D5A8" w14:textId="785AA099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84B1A" w14:textId="3AD0134A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D959" w14:textId="77E956DD" w:rsidR="001D3BA4" w:rsidRPr="003F2F85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921DA" w14:textId="77777777" w:rsidR="001D3BA4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304E8936" w14:textId="77777777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2A9F7716" w14:textId="77777777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73D6D5B2" w14:textId="4D2F84C1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287,7</w:t>
            </w:r>
          </w:p>
        </w:tc>
      </w:tr>
      <w:tr w:rsidR="001D3BA4" w:rsidRPr="003F2F85" w14:paraId="13668D4F" w14:textId="13D0F4EB" w:rsidTr="00135CC7">
        <w:trPr>
          <w:trHeight w:val="24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2D18" w14:textId="77777777" w:rsidR="001D3BA4" w:rsidRPr="003F2F85" w:rsidRDefault="001D3BA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C710" w14:textId="3A9EBE88" w:rsidR="001D3BA4" w:rsidRPr="003F2F85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8661" w14:textId="7EAD9011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21B5" w14:textId="5197792C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213A" w14:textId="61B701E5" w:rsidR="001D3BA4" w:rsidRPr="003F2F85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-1 070,8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B253" w14:textId="77777777" w:rsidR="001D3BA4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52509A89" w14:textId="4B620B23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1D3BA4" w:rsidRPr="003F2F85" w14:paraId="0D8CEC08" w14:textId="79455853" w:rsidTr="00135CC7">
        <w:trPr>
          <w:trHeight w:val="48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BE14" w14:textId="77777777" w:rsidR="001D3BA4" w:rsidRPr="003F2F85" w:rsidRDefault="001D3BA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EFD0" w14:textId="484B119A" w:rsidR="001D3BA4" w:rsidRPr="003F2F85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E3A5" w14:textId="68827F47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E5B0" w14:textId="49ED08A8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8C59" w14:textId="0D5F1BEF" w:rsidR="001D3BA4" w:rsidRPr="003F2F85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-3 967,1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8EA6D" w14:textId="77777777" w:rsidR="001D3BA4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745A7131" w14:textId="3087E85B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1D3BA4" w:rsidRPr="003F2F85" w14:paraId="3992F648" w14:textId="4CB56D8B" w:rsidTr="00135CC7">
        <w:trPr>
          <w:trHeight w:val="48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9D22" w14:textId="77777777" w:rsidR="001D3BA4" w:rsidRPr="003F2F85" w:rsidRDefault="001D3BA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2454" w14:textId="4D539A60" w:rsidR="001D3BA4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7179" w14:textId="5CE53A73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80953" w14:textId="40FDEBB5" w:rsidR="001D3BA4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A6AE1" w14:textId="6042648E" w:rsidR="001D3BA4" w:rsidRPr="003F2F85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C6E25" w14:textId="77777777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67385A5D" w14:textId="1F27C8BB" w:rsidR="001D3BA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1D3BA4" w:rsidRPr="003F2F85" w14:paraId="6A4AB54E" w14:textId="77EF9F10" w:rsidTr="00135CC7">
        <w:trPr>
          <w:trHeight w:val="48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F901" w14:textId="77777777" w:rsidR="001D3BA4" w:rsidRPr="003F2F85" w:rsidRDefault="001D3BA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74D4" w14:textId="0B2A8554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BE35" w14:textId="2B3BA8B3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E540" w14:textId="2CCBF1AD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9499" w14:textId="37BF8701" w:rsidR="001D3BA4" w:rsidRPr="003F2F85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0DEBA" w14:textId="77777777" w:rsidR="001D3BA4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3EB61DA0" w14:textId="342C6706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</w:t>
            </w:r>
          </w:p>
        </w:tc>
      </w:tr>
      <w:tr w:rsidR="001D3BA4" w:rsidRPr="003F2F85" w14:paraId="709A81F2" w14:textId="6B9B63DB" w:rsidTr="00135CC7">
        <w:trPr>
          <w:trHeight w:val="48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57C3" w14:textId="77777777" w:rsidR="001D3BA4" w:rsidRPr="003F2F85" w:rsidRDefault="001D3BA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B94B" w14:textId="14763B64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49D7" w14:textId="3A28D386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7D8C" w14:textId="140C1C09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1F6D" w14:textId="5C68DE7E" w:rsidR="001D3BA4" w:rsidRPr="003F2F85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24F88" w14:textId="77777777" w:rsidR="001D3BA4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4352B581" w14:textId="6DE58838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3BA4" w:rsidRPr="003F2F85" w14:paraId="6F3D14E5" w14:textId="5709F3E6" w:rsidTr="00135CC7">
        <w:trPr>
          <w:trHeight w:val="48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0996" w14:textId="77777777" w:rsidR="001D3BA4" w:rsidRPr="003F2F85" w:rsidRDefault="001D3BA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B642" w14:textId="516195BF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B1B4" w14:textId="0C3644FF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3B49" w14:textId="2B84E934" w:rsidR="001D3BA4" w:rsidRPr="003F2F85" w:rsidRDefault="00C16ABE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117F" w14:textId="0B7636B9" w:rsidR="001D3BA4" w:rsidRPr="003F2F85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26D0" w14:textId="77777777" w:rsidR="001D3BA4" w:rsidRDefault="001D3BA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33DE96D2" w14:textId="1341EC28" w:rsidR="00363E84" w:rsidRDefault="00363E84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1D3BA4" w:rsidRPr="00401967" w14:paraId="72E02723" w14:textId="7D4CCF13" w:rsidTr="00135CC7">
        <w:trPr>
          <w:trHeight w:val="379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8B48" w14:textId="77777777" w:rsidR="001D3BA4" w:rsidRPr="00401967" w:rsidRDefault="001D3BA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01967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06D2" w14:textId="27173B72" w:rsidR="001D3BA4" w:rsidRPr="00401967" w:rsidRDefault="00C16ABE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47 469,5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D92F0" w14:textId="761B7221" w:rsidR="001D3BA4" w:rsidRPr="00401967" w:rsidRDefault="00C16ABE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45 507,1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AC333" w14:textId="70F833F8" w:rsidR="001D3BA4" w:rsidRPr="00401967" w:rsidRDefault="00C16ABE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22 535,2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5658" w14:textId="1724F068" w:rsidR="001D3BA4" w:rsidRPr="00401967" w:rsidRDefault="00363E84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-1 962,4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8461E" w14:textId="77777777" w:rsidR="001D3BA4" w:rsidRDefault="001D3BA4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  <w:p w14:paraId="06B11579" w14:textId="763676AC" w:rsidR="00363E84" w:rsidRDefault="00363E84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95,9</w:t>
            </w:r>
          </w:p>
        </w:tc>
      </w:tr>
    </w:tbl>
    <w:p w14:paraId="1C4A5A42" w14:textId="77777777" w:rsidR="00122983" w:rsidRPr="003108EF" w:rsidRDefault="00122983" w:rsidP="00BE1A4A">
      <w:pPr>
        <w:spacing w:line="25" w:lineRule="atLeast"/>
        <w:ind w:firstLine="708"/>
        <w:rPr>
          <w:sz w:val="16"/>
          <w:szCs w:val="16"/>
        </w:rPr>
      </w:pPr>
    </w:p>
    <w:p w14:paraId="26CFF5CF" w14:textId="0F8706AD" w:rsidR="00E41F0C" w:rsidRDefault="00E41F0C" w:rsidP="00E41F0C">
      <w:pPr>
        <w:spacing w:line="25" w:lineRule="atLeast"/>
        <w:ind w:firstLine="708"/>
      </w:pPr>
      <w:r>
        <w:t xml:space="preserve">В целом </w:t>
      </w:r>
      <w:r w:rsidRPr="00A865EA">
        <w:t xml:space="preserve">оценка исполнения бюджета </w:t>
      </w:r>
      <w:proofErr w:type="spellStart"/>
      <w:r>
        <w:t>Инкинского</w:t>
      </w:r>
      <w:proofErr w:type="spellEnd"/>
      <w:r>
        <w:t xml:space="preserve"> сельского поселения </w:t>
      </w:r>
      <w:r w:rsidRPr="00A865EA">
        <w:t>на 202</w:t>
      </w:r>
      <w:r w:rsidR="00363E84">
        <w:t>4</w:t>
      </w:r>
      <w:r w:rsidRPr="00A865EA">
        <w:t xml:space="preserve"> год по расходам произведена корректно</w:t>
      </w:r>
      <w:r w:rsidR="00363E84">
        <w:t>.</w:t>
      </w:r>
    </w:p>
    <w:p w14:paraId="125281FB" w14:textId="2A88B5F2" w:rsidR="000F0768" w:rsidRDefault="000F0768" w:rsidP="00BE1A4A">
      <w:pPr>
        <w:spacing w:line="25" w:lineRule="atLeast"/>
        <w:ind w:firstLine="708"/>
      </w:pPr>
      <w:r>
        <w:t>Ожидаемое испол</w:t>
      </w:r>
      <w:r w:rsidR="00EB7BCE">
        <w:t xml:space="preserve">нение источников финансирования </w:t>
      </w:r>
      <w:r>
        <w:t xml:space="preserve">составит </w:t>
      </w:r>
      <w:r w:rsidRPr="009721BF">
        <w:t xml:space="preserve">(дефицит) </w:t>
      </w:r>
      <w:r w:rsidR="00363E84">
        <w:t>1 865,6</w:t>
      </w:r>
      <w:r w:rsidRPr="009721BF">
        <w:t xml:space="preserve"> </w:t>
      </w:r>
      <w:proofErr w:type="spellStart"/>
      <w:proofErr w:type="gramStart"/>
      <w:r w:rsidRPr="009721BF">
        <w:t>тыс.рублей</w:t>
      </w:r>
      <w:proofErr w:type="spellEnd"/>
      <w:proofErr w:type="gramEnd"/>
      <w:r w:rsidRPr="009721BF">
        <w:t>.</w:t>
      </w: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9498"/>
      </w:tblGrid>
      <w:tr w:rsidR="00DE20AE" w:rsidRPr="00DD6010" w14:paraId="68C8CC4A" w14:textId="77777777" w:rsidTr="00F85C81">
        <w:tc>
          <w:tcPr>
            <w:tcW w:w="426" w:type="dxa"/>
          </w:tcPr>
          <w:p w14:paraId="02513EBF" w14:textId="77777777" w:rsidR="00AC28F2" w:rsidRDefault="00AC28F2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b/>
              </w:rPr>
            </w:pPr>
          </w:p>
          <w:p w14:paraId="01E0E096" w14:textId="77777777"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498" w:type="dxa"/>
          </w:tcPr>
          <w:p w14:paraId="2B147AA4" w14:textId="77777777" w:rsidR="00AC28F2" w:rsidRPr="003108EF" w:rsidRDefault="00AC28F2" w:rsidP="00AC28F2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BB1AD21" w14:textId="77777777" w:rsidR="00EB7BCE" w:rsidRDefault="007102AE" w:rsidP="00AC28F2">
            <w:pPr>
              <w:pStyle w:val="a4"/>
              <w:widowControl w:val="0"/>
              <w:spacing w:after="0"/>
              <w:ind w:left="709"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696ED3">
              <w:rPr>
                <w:rFonts w:ascii="Times New Roman" w:hAnsi="Times New Roman" w:cs="Times New Roman"/>
                <w:b/>
                <w:sz w:val="28"/>
                <w:szCs w:val="28"/>
              </w:rPr>
              <w:t>Доходы проекта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="00696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7A4BAF17" w14:textId="77777777" w:rsidR="00401967" w:rsidRPr="00621EFF" w:rsidRDefault="00401967" w:rsidP="00AC28F2">
            <w:pPr>
              <w:pStyle w:val="a6"/>
              <w:spacing w:line="240" w:lineRule="auto"/>
              <w:ind w:left="0" w:firstLine="0"/>
              <w:contextualSpacing w:val="0"/>
              <w:jc w:val="center"/>
              <w:rPr>
                <w:sz w:val="16"/>
                <w:szCs w:val="16"/>
              </w:rPr>
            </w:pPr>
          </w:p>
          <w:p w14:paraId="4488F8F8" w14:textId="494B80ED" w:rsidR="00D77500" w:rsidRDefault="00401967" w:rsidP="00D77500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D77500">
              <w:rPr>
                <w:szCs w:val="28"/>
              </w:rPr>
              <w:t xml:space="preserve">По данным пояснительной записки к проекту решения Совета </w:t>
            </w:r>
            <w:proofErr w:type="spellStart"/>
            <w:r w:rsidR="00D77500">
              <w:rPr>
                <w:szCs w:val="28"/>
              </w:rPr>
              <w:t>Инкинского</w:t>
            </w:r>
            <w:proofErr w:type="spellEnd"/>
            <w:r w:rsidR="00D77500">
              <w:rPr>
                <w:szCs w:val="28"/>
              </w:rPr>
              <w:t xml:space="preserve"> сельского поселения «О бюджете МО «</w:t>
            </w:r>
            <w:proofErr w:type="spellStart"/>
            <w:r w:rsidR="00D77500">
              <w:rPr>
                <w:szCs w:val="28"/>
              </w:rPr>
              <w:t>Инкинское</w:t>
            </w:r>
            <w:proofErr w:type="spellEnd"/>
            <w:r w:rsidR="00D77500">
              <w:rPr>
                <w:szCs w:val="28"/>
              </w:rPr>
              <w:t xml:space="preserve"> сельское поселение» на 202</w:t>
            </w:r>
            <w:r w:rsidR="00D15CED">
              <w:rPr>
                <w:szCs w:val="28"/>
              </w:rPr>
              <w:t>5</w:t>
            </w:r>
            <w:r w:rsidR="00D77500">
              <w:rPr>
                <w:szCs w:val="28"/>
              </w:rPr>
              <w:t xml:space="preserve"> год и плановый период 202</w:t>
            </w:r>
            <w:r w:rsidR="00D15CED">
              <w:rPr>
                <w:szCs w:val="28"/>
              </w:rPr>
              <w:t>6</w:t>
            </w:r>
            <w:r w:rsidR="00D77500">
              <w:rPr>
                <w:szCs w:val="28"/>
              </w:rPr>
              <w:t xml:space="preserve"> и 202</w:t>
            </w:r>
            <w:r w:rsidR="00D15CED">
              <w:rPr>
                <w:szCs w:val="28"/>
              </w:rPr>
              <w:t>7</w:t>
            </w:r>
            <w:r w:rsidR="00D77500">
              <w:rPr>
                <w:szCs w:val="28"/>
              </w:rPr>
              <w:t xml:space="preserve"> годов» доходы бюджета сформированы на основе прогноза социально – экономического развития </w:t>
            </w:r>
            <w:proofErr w:type="spellStart"/>
            <w:r w:rsidR="00D77500">
              <w:rPr>
                <w:szCs w:val="28"/>
              </w:rPr>
              <w:t>Инкинского</w:t>
            </w:r>
            <w:proofErr w:type="spellEnd"/>
            <w:r w:rsidR="00D77500">
              <w:rPr>
                <w:szCs w:val="28"/>
              </w:rPr>
              <w:t xml:space="preserve"> сельского поселения на 202</w:t>
            </w:r>
            <w:r w:rsidR="00D15CED">
              <w:rPr>
                <w:szCs w:val="28"/>
              </w:rPr>
              <w:t>5</w:t>
            </w:r>
            <w:r w:rsidR="00D77500">
              <w:rPr>
                <w:szCs w:val="28"/>
              </w:rPr>
              <w:t xml:space="preserve"> – 202</w:t>
            </w:r>
            <w:r w:rsidR="00D15CED">
              <w:rPr>
                <w:szCs w:val="28"/>
              </w:rPr>
              <w:t>7</w:t>
            </w:r>
            <w:r w:rsidR="00D77500">
              <w:rPr>
                <w:szCs w:val="28"/>
              </w:rPr>
              <w:t xml:space="preserve"> годы, с учетом </w:t>
            </w:r>
            <w:r w:rsidR="006E25F6">
              <w:rPr>
                <w:szCs w:val="28"/>
              </w:rPr>
              <w:t>о</w:t>
            </w:r>
            <w:r w:rsidR="00D77500">
              <w:rPr>
                <w:szCs w:val="28"/>
              </w:rPr>
              <w:t>сновных направлений налоговой политики Российской Федерации на 202</w:t>
            </w:r>
            <w:r w:rsidR="00D15CED">
              <w:rPr>
                <w:szCs w:val="28"/>
              </w:rPr>
              <w:t>5</w:t>
            </w:r>
            <w:r w:rsidR="00D77500">
              <w:rPr>
                <w:szCs w:val="28"/>
              </w:rPr>
              <w:t xml:space="preserve"> год и плановый период 202</w:t>
            </w:r>
            <w:r w:rsidR="00D15CED">
              <w:rPr>
                <w:szCs w:val="28"/>
              </w:rPr>
              <w:t>6</w:t>
            </w:r>
            <w:r w:rsidR="00D77500">
              <w:rPr>
                <w:szCs w:val="28"/>
              </w:rPr>
              <w:t xml:space="preserve"> и 202</w:t>
            </w:r>
            <w:r w:rsidR="00D15CED">
              <w:rPr>
                <w:szCs w:val="28"/>
              </w:rPr>
              <w:t>7</w:t>
            </w:r>
            <w:r w:rsidR="00D77500">
              <w:rPr>
                <w:szCs w:val="28"/>
              </w:rPr>
              <w:t xml:space="preserve"> годов, в соответствии с Бюджетным кодексом, Законом Томской области от 14 августа 2007 года №170-ОЗ «О межбюджетных отношениях в Томской области», с учетом рекомендаций Департамента финансов Томской области в части подходов по формированию межбюджетных отношений на 202</w:t>
            </w:r>
            <w:r w:rsidR="00D15CED">
              <w:rPr>
                <w:szCs w:val="28"/>
              </w:rPr>
              <w:t>5</w:t>
            </w:r>
            <w:r w:rsidR="00D77500">
              <w:rPr>
                <w:szCs w:val="28"/>
              </w:rPr>
              <w:t xml:space="preserve"> год и плановый период 202</w:t>
            </w:r>
            <w:r w:rsidR="00D15CED">
              <w:rPr>
                <w:szCs w:val="28"/>
              </w:rPr>
              <w:t>6</w:t>
            </w:r>
            <w:r w:rsidR="00D77500">
              <w:rPr>
                <w:szCs w:val="28"/>
              </w:rPr>
              <w:t xml:space="preserve"> и 202</w:t>
            </w:r>
            <w:r w:rsidR="00D15CED">
              <w:rPr>
                <w:szCs w:val="28"/>
              </w:rPr>
              <w:t>7</w:t>
            </w:r>
            <w:r w:rsidR="00D77500">
              <w:rPr>
                <w:szCs w:val="28"/>
              </w:rPr>
              <w:t xml:space="preserve"> годы, исходя из оценки ожидаемого исполнения доходов в 202</w:t>
            </w:r>
            <w:r w:rsidR="00D15CED">
              <w:rPr>
                <w:szCs w:val="28"/>
              </w:rPr>
              <w:t>4</w:t>
            </w:r>
            <w:r w:rsidR="00D77500">
              <w:rPr>
                <w:szCs w:val="28"/>
              </w:rPr>
              <w:t xml:space="preserve"> году.</w:t>
            </w:r>
          </w:p>
          <w:p w14:paraId="4A8FBE5A" w14:textId="269CC2C9" w:rsidR="00792013" w:rsidRPr="00E05818" w:rsidRDefault="00792013" w:rsidP="00792013">
            <w:pPr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E05818">
              <w:rPr>
                <w:bCs/>
                <w:color w:val="000000" w:themeColor="text1"/>
                <w:szCs w:val="28"/>
              </w:rPr>
              <w:t xml:space="preserve">         В пункте </w:t>
            </w:r>
            <w:r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 xml:space="preserve"> и </w:t>
            </w:r>
            <w:r>
              <w:rPr>
                <w:bCs/>
                <w:color w:val="000000" w:themeColor="text1"/>
                <w:szCs w:val="28"/>
              </w:rPr>
              <w:t>3</w:t>
            </w:r>
            <w:r w:rsidRPr="00E05818">
              <w:rPr>
                <w:bCs/>
                <w:color w:val="000000" w:themeColor="text1"/>
                <w:szCs w:val="28"/>
              </w:rPr>
              <w:t xml:space="preserve"> проекта решения</w:t>
            </w:r>
            <w:r w:rsidR="008A23FF">
              <w:rPr>
                <w:bCs/>
                <w:color w:val="000000" w:themeColor="text1"/>
                <w:szCs w:val="28"/>
              </w:rPr>
              <w:t xml:space="preserve"> </w:t>
            </w:r>
            <w:r w:rsidRPr="00E05818">
              <w:rPr>
                <w:bCs/>
                <w:color w:val="000000" w:themeColor="text1"/>
                <w:szCs w:val="28"/>
              </w:rPr>
              <w:t>предлагается утвердить основные характеристики бюджета муниципального образования «</w:t>
            </w:r>
            <w:proofErr w:type="spellStart"/>
            <w:r>
              <w:rPr>
                <w:bCs/>
                <w:color w:val="000000" w:themeColor="text1"/>
                <w:szCs w:val="28"/>
              </w:rPr>
              <w:t>Инкинское</w:t>
            </w:r>
            <w:proofErr w:type="spellEnd"/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Cs w:val="28"/>
              </w:rPr>
              <w:t>сельское</w:t>
            </w:r>
            <w:r w:rsidRPr="00E05818">
              <w:rPr>
                <w:bCs/>
                <w:color w:val="000000" w:themeColor="text1"/>
                <w:szCs w:val="28"/>
              </w:rPr>
              <w:t xml:space="preserve"> поселение»:</w:t>
            </w:r>
          </w:p>
          <w:p w14:paraId="597A16D3" w14:textId="220727A3" w:rsidR="00792013" w:rsidRPr="00E05818" w:rsidRDefault="00792013" w:rsidP="00FA58D5">
            <w:pPr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E05818">
              <w:rPr>
                <w:bCs/>
                <w:color w:val="000000" w:themeColor="text1"/>
                <w:szCs w:val="28"/>
              </w:rPr>
              <w:t xml:space="preserve">           - на 202</w:t>
            </w:r>
            <w:r w:rsidR="00917015">
              <w:rPr>
                <w:bCs/>
                <w:color w:val="000000" w:themeColor="text1"/>
                <w:szCs w:val="28"/>
              </w:rPr>
              <w:t>5</w:t>
            </w:r>
            <w:r w:rsidRPr="00E05818">
              <w:rPr>
                <w:bCs/>
                <w:color w:val="000000" w:themeColor="text1"/>
                <w:szCs w:val="28"/>
              </w:rPr>
              <w:t xml:space="preserve"> год в сумме </w:t>
            </w:r>
            <w:r>
              <w:rPr>
                <w:bCs/>
                <w:color w:val="000000" w:themeColor="text1"/>
                <w:szCs w:val="28"/>
              </w:rPr>
              <w:t>2</w:t>
            </w:r>
            <w:r w:rsidR="00917015"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> </w:t>
            </w:r>
            <w:r w:rsidR="00917015">
              <w:rPr>
                <w:bCs/>
                <w:color w:val="000000" w:themeColor="text1"/>
                <w:szCs w:val="28"/>
              </w:rPr>
              <w:t>535</w:t>
            </w:r>
            <w:r w:rsidRPr="00E05818">
              <w:rPr>
                <w:bCs/>
                <w:color w:val="000000" w:themeColor="text1"/>
                <w:szCs w:val="28"/>
              </w:rPr>
              <w:t>,</w:t>
            </w:r>
            <w:r w:rsidR="00917015"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E05818">
              <w:rPr>
                <w:bCs/>
                <w:color w:val="000000" w:themeColor="text1"/>
                <w:szCs w:val="28"/>
              </w:rPr>
              <w:t>тыс.рублей</w:t>
            </w:r>
            <w:proofErr w:type="spellEnd"/>
            <w:proofErr w:type="gramEnd"/>
            <w:r w:rsidRPr="00E05818">
              <w:rPr>
                <w:bCs/>
                <w:color w:val="000000" w:themeColor="text1"/>
                <w:szCs w:val="28"/>
              </w:rPr>
              <w:t>, в том числе по налоговым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r w:rsidRPr="00E05818">
              <w:rPr>
                <w:bCs/>
                <w:color w:val="000000" w:themeColor="text1"/>
                <w:szCs w:val="28"/>
              </w:rPr>
              <w:t xml:space="preserve">и неналоговым доходам в сумме </w:t>
            </w:r>
            <w:r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> </w:t>
            </w:r>
            <w:r w:rsidR="00917015">
              <w:rPr>
                <w:bCs/>
                <w:color w:val="000000" w:themeColor="text1"/>
                <w:szCs w:val="28"/>
              </w:rPr>
              <w:t>480</w:t>
            </w:r>
            <w:r w:rsidRPr="00E05818">
              <w:rPr>
                <w:bCs/>
                <w:color w:val="000000" w:themeColor="text1"/>
                <w:szCs w:val="28"/>
              </w:rPr>
              <w:t>,</w:t>
            </w:r>
            <w:r w:rsidR="00917015">
              <w:rPr>
                <w:bCs/>
                <w:color w:val="000000" w:themeColor="text1"/>
                <w:szCs w:val="28"/>
              </w:rPr>
              <w:t>0</w:t>
            </w:r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05818">
              <w:rPr>
                <w:bCs/>
                <w:color w:val="000000" w:themeColor="text1"/>
                <w:szCs w:val="28"/>
              </w:rPr>
              <w:t>тыс.рублей</w:t>
            </w:r>
            <w:proofErr w:type="spellEnd"/>
            <w:r w:rsidRPr="00E05818">
              <w:rPr>
                <w:bCs/>
                <w:color w:val="000000" w:themeColor="text1"/>
                <w:szCs w:val="28"/>
              </w:rPr>
              <w:t xml:space="preserve">, по безвозмездным поступлениям - </w:t>
            </w:r>
            <w:r w:rsidR="00917015">
              <w:rPr>
                <w:bCs/>
                <w:color w:val="000000" w:themeColor="text1"/>
                <w:szCs w:val="28"/>
              </w:rPr>
              <w:t>20</w:t>
            </w:r>
            <w:r w:rsidRPr="00E05818">
              <w:rPr>
                <w:bCs/>
                <w:color w:val="000000" w:themeColor="text1"/>
                <w:szCs w:val="28"/>
              </w:rPr>
              <w:t> </w:t>
            </w:r>
            <w:r w:rsidR="00917015">
              <w:rPr>
                <w:bCs/>
                <w:color w:val="000000" w:themeColor="text1"/>
                <w:szCs w:val="28"/>
              </w:rPr>
              <w:t>055</w:t>
            </w:r>
            <w:r w:rsidRPr="00E05818">
              <w:rPr>
                <w:bCs/>
                <w:color w:val="000000" w:themeColor="text1"/>
                <w:szCs w:val="28"/>
              </w:rPr>
              <w:t>,</w:t>
            </w:r>
            <w:r w:rsidR="00917015"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05818">
              <w:rPr>
                <w:bCs/>
                <w:color w:val="000000" w:themeColor="text1"/>
                <w:szCs w:val="28"/>
              </w:rPr>
              <w:t>тыс.рублей</w:t>
            </w:r>
            <w:proofErr w:type="spellEnd"/>
            <w:r w:rsidRPr="00E05818">
              <w:rPr>
                <w:bCs/>
                <w:color w:val="000000" w:themeColor="text1"/>
                <w:szCs w:val="28"/>
              </w:rPr>
              <w:t>;</w:t>
            </w:r>
          </w:p>
          <w:p w14:paraId="3BCA924A" w14:textId="02467930" w:rsidR="00792013" w:rsidRPr="00E05818" w:rsidRDefault="00792013" w:rsidP="00FA58D5">
            <w:pPr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E05818">
              <w:rPr>
                <w:bCs/>
                <w:color w:val="000000" w:themeColor="text1"/>
                <w:szCs w:val="28"/>
              </w:rPr>
              <w:t xml:space="preserve">          - на 202</w:t>
            </w:r>
            <w:r w:rsidR="00917015">
              <w:rPr>
                <w:bCs/>
                <w:color w:val="000000" w:themeColor="text1"/>
                <w:szCs w:val="28"/>
              </w:rPr>
              <w:t>6</w:t>
            </w:r>
            <w:r w:rsidRPr="00E05818">
              <w:rPr>
                <w:bCs/>
                <w:color w:val="000000" w:themeColor="text1"/>
                <w:szCs w:val="28"/>
              </w:rPr>
              <w:t xml:space="preserve"> год в сумме </w:t>
            </w:r>
            <w:r>
              <w:rPr>
                <w:bCs/>
                <w:color w:val="000000" w:themeColor="text1"/>
                <w:szCs w:val="28"/>
              </w:rPr>
              <w:t>2</w:t>
            </w:r>
            <w:r w:rsidR="00917015"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> </w:t>
            </w:r>
            <w:r>
              <w:rPr>
                <w:bCs/>
                <w:color w:val="000000" w:themeColor="text1"/>
                <w:szCs w:val="28"/>
              </w:rPr>
              <w:t>5</w:t>
            </w:r>
            <w:r w:rsidR="00917015">
              <w:rPr>
                <w:bCs/>
                <w:color w:val="000000" w:themeColor="text1"/>
                <w:szCs w:val="28"/>
              </w:rPr>
              <w:t>85</w:t>
            </w:r>
            <w:r w:rsidRPr="00E05818">
              <w:rPr>
                <w:bCs/>
                <w:color w:val="000000" w:themeColor="text1"/>
                <w:szCs w:val="28"/>
              </w:rPr>
              <w:t>,</w:t>
            </w:r>
            <w:r w:rsidR="00917015"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E05818">
              <w:rPr>
                <w:bCs/>
                <w:color w:val="000000" w:themeColor="text1"/>
                <w:szCs w:val="28"/>
              </w:rPr>
              <w:t>тыс.рублей</w:t>
            </w:r>
            <w:proofErr w:type="spellEnd"/>
            <w:proofErr w:type="gramEnd"/>
            <w:r w:rsidRPr="00E05818">
              <w:rPr>
                <w:bCs/>
                <w:color w:val="000000" w:themeColor="text1"/>
                <w:szCs w:val="28"/>
              </w:rPr>
              <w:t xml:space="preserve">, в том числе по налоговым и неналоговым доходам </w:t>
            </w:r>
            <w:r w:rsidR="00A749D4">
              <w:rPr>
                <w:bCs/>
                <w:color w:val="000000" w:themeColor="text1"/>
                <w:szCs w:val="28"/>
              </w:rPr>
              <w:t>-</w:t>
            </w:r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> </w:t>
            </w:r>
            <w:r w:rsidR="00917015">
              <w:rPr>
                <w:bCs/>
                <w:color w:val="000000" w:themeColor="text1"/>
                <w:szCs w:val="28"/>
              </w:rPr>
              <w:t>594</w:t>
            </w:r>
            <w:r w:rsidRPr="00E05818">
              <w:rPr>
                <w:bCs/>
                <w:color w:val="000000" w:themeColor="text1"/>
                <w:szCs w:val="28"/>
              </w:rPr>
              <w:t>,</w:t>
            </w:r>
            <w:r w:rsidR="00917015">
              <w:rPr>
                <w:bCs/>
                <w:color w:val="000000" w:themeColor="text1"/>
                <w:szCs w:val="28"/>
              </w:rPr>
              <w:t>8</w:t>
            </w:r>
            <w:r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05818">
              <w:rPr>
                <w:bCs/>
                <w:color w:val="000000" w:themeColor="text1"/>
                <w:szCs w:val="28"/>
              </w:rPr>
              <w:t>тыс.рублей</w:t>
            </w:r>
            <w:proofErr w:type="spellEnd"/>
            <w:r w:rsidRPr="00E05818">
              <w:rPr>
                <w:bCs/>
                <w:color w:val="000000" w:themeColor="text1"/>
                <w:szCs w:val="28"/>
              </w:rPr>
              <w:t xml:space="preserve">, по безвозмездным поступлениям - </w:t>
            </w:r>
            <w:r>
              <w:rPr>
                <w:bCs/>
                <w:color w:val="000000" w:themeColor="text1"/>
                <w:szCs w:val="28"/>
              </w:rPr>
              <w:t>1</w:t>
            </w:r>
            <w:r w:rsidR="00917015">
              <w:rPr>
                <w:bCs/>
                <w:color w:val="000000" w:themeColor="text1"/>
                <w:szCs w:val="28"/>
              </w:rPr>
              <w:t>9</w:t>
            </w:r>
            <w:r w:rsidRPr="00E05818">
              <w:rPr>
                <w:bCs/>
                <w:color w:val="000000" w:themeColor="text1"/>
                <w:szCs w:val="28"/>
              </w:rPr>
              <w:t> </w:t>
            </w:r>
            <w:r w:rsidR="00917015">
              <w:rPr>
                <w:bCs/>
                <w:color w:val="000000" w:themeColor="text1"/>
                <w:szCs w:val="28"/>
              </w:rPr>
              <w:t>990</w:t>
            </w:r>
            <w:r w:rsidRPr="00E05818">
              <w:rPr>
                <w:bCs/>
                <w:color w:val="000000" w:themeColor="text1"/>
                <w:szCs w:val="28"/>
              </w:rPr>
              <w:t>,</w:t>
            </w:r>
            <w:r>
              <w:rPr>
                <w:bCs/>
                <w:color w:val="000000" w:themeColor="text1"/>
                <w:szCs w:val="28"/>
              </w:rPr>
              <w:t>4</w:t>
            </w:r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05818">
              <w:rPr>
                <w:bCs/>
                <w:color w:val="000000" w:themeColor="text1"/>
                <w:szCs w:val="28"/>
              </w:rPr>
              <w:t>тыс.рублей</w:t>
            </w:r>
            <w:proofErr w:type="spellEnd"/>
            <w:r w:rsidRPr="00E05818">
              <w:rPr>
                <w:bCs/>
                <w:color w:val="000000" w:themeColor="text1"/>
                <w:szCs w:val="28"/>
              </w:rPr>
              <w:t>;</w:t>
            </w:r>
          </w:p>
          <w:p w14:paraId="655B0177" w14:textId="63F1EC2C" w:rsidR="00792013" w:rsidRDefault="00792013" w:rsidP="00FA58D5">
            <w:pPr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 w:rsidRPr="00E05818">
              <w:rPr>
                <w:bCs/>
                <w:color w:val="000000" w:themeColor="text1"/>
                <w:szCs w:val="28"/>
              </w:rPr>
              <w:t xml:space="preserve">        -  на 202</w:t>
            </w:r>
            <w:r w:rsidR="00917015">
              <w:rPr>
                <w:bCs/>
                <w:color w:val="000000" w:themeColor="text1"/>
                <w:szCs w:val="28"/>
              </w:rPr>
              <w:t>7</w:t>
            </w:r>
            <w:r w:rsidRPr="00E05818">
              <w:rPr>
                <w:bCs/>
                <w:color w:val="000000" w:themeColor="text1"/>
                <w:szCs w:val="28"/>
              </w:rPr>
              <w:t xml:space="preserve"> год в сумме </w:t>
            </w:r>
            <w:r>
              <w:rPr>
                <w:bCs/>
                <w:color w:val="000000" w:themeColor="text1"/>
                <w:szCs w:val="28"/>
              </w:rPr>
              <w:t>2</w:t>
            </w:r>
            <w:r w:rsidR="00917015"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> </w:t>
            </w:r>
            <w:r w:rsidR="00917015">
              <w:rPr>
                <w:bCs/>
                <w:color w:val="000000" w:themeColor="text1"/>
                <w:szCs w:val="28"/>
              </w:rPr>
              <w:t>643</w:t>
            </w:r>
            <w:r w:rsidRPr="00E05818">
              <w:rPr>
                <w:bCs/>
                <w:color w:val="000000" w:themeColor="text1"/>
                <w:szCs w:val="28"/>
              </w:rPr>
              <w:t>,</w:t>
            </w:r>
            <w:r w:rsidR="00917015"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E05818">
              <w:rPr>
                <w:bCs/>
                <w:color w:val="000000" w:themeColor="text1"/>
                <w:szCs w:val="28"/>
              </w:rPr>
              <w:t>тыс.рублей</w:t>
            </w:r>
            <w:proofErr w:type="spellEnd"/>
            <w:proofErr w:type="gramEnd"/>
            <w:r w:rsidRPr="00E05818">
              <w:rPr>
                <w:bCs/>
                <w:color w:val="000000" w:themeColor="text1"/>
                <w:szCs w:val="28"/>
              </w:rPr>
              <w:t xml:space="preserve">, в том числе по налоговым и неналоговым доходам </w:t>
            </w:r>
            <w:r w:rsidR="00A749D4">
              <w:rPr>
                <w:bCs/>
                <w:color w:val="000000" w:themeColor="text1"/>
                <w:szCs w:val="28"/>
              </w:rPr>
              <w:t>-</w:t>
            </w:r>
            <w:r w:rsidRPr="00E05818">
              <w:rPr>
                <w:bCs/>
                <w:color w:val="000000" w:themeColor="text1"/>
                <w:szCs w:val="28"/>
              </w:rPr>
              <w:t xml:space="preserve"> 2 </w:t>
            </w:r>
            <w:r w:rsidR="00917015">
              <w:rPr>
                <w:bCs/>
                <w:color w:val="000000" w:themeColor="text1"/>
                <w:szCs w:val="28"/>
              </w:rPr>
              <w:t>728</w:t>
            </w:r>
            <w:r w:rsidRPr="00E05818">
              <w:rPr>
                <w:bCs/>
                <w:color w:val="000000" w:themeColor="text1"/>
                <w:szCs w:val="28"/>
              </w:rPr>
              <w:t>,</w:t>
            </w:r>
            <w:r w:rsidR="00917015">
              <w:rPr>
                <w:bCs/>
                <w:color w:val="000000" w:themeColor="text1"/>
                <w:szCs w:val="28"/>
              </w:rPr>
              <w:t>2</w:t>
            </w:r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05818">
              <w:rPr>
                <w:bCs/>
                <w:color w:val="000000" w:themeColor="text1"/>
                <w:szCs w:val="28"/>
              </w:rPr>
              <w:t>тыс.рублей</w:t>
            </w:r>
            <w:proofErr w:type="spellEnd"/>
            <w:r w:rsidRPr="00E05818">
              <w:rPr>
                <w:bCs/>
                <w:color w:val="000000" w:themeColor="text1"/>
                <w:szCs w:val="28"/>
              </w:rPr>
              <w:t xml:space="preserve">, по безвозмездным поступлениям - </w:t>
            </w:r>
            <w:r>
              <w:rPr>
                <w:bCs/>
                <w:color w:val="000000" w:themeColor="text1"/>
                <w:szCs w:val="28"/>
              </w:rPr>
              <w:t>1</w:t>
            </w:r>
            <w:r w:rsidR="00917015">
              <w:rPr>
                <w:bCs/>
                <w:color w:val="000000" w:themeColor="text1"/>
                <w:szCs w:val="28"/>
              </w:rPr>
              <w:t>9</w:t>
            </w:r>
            <w:r w:rsidRPr="00E05818">
              <w:rPr>
                <w:bCs/>
                <w:color w:val="000000" w:themeColor="text1"/>
                <w:szCs w:val="28"/>
              </w:rPr>
              <w:t> </w:t>
            </w:r>
            <w:r w:rsidR="00917015">
              <w:rPr>
                <w:bCs/>
                <w:color w:val="000000" w:themeColor="text1"/>
                <w:szCs w:val="28"/>
              </w:rPr>
              <w:t>915</w:t>
            </w:r>
            <w:r w:rsidRPr="00E05818">
              <w:rPr>
                <w:bCs/>
                <w:color w:val="000000" w:themeColor="text1"/>
                <w:szCs w:val="28"/>
              </w:rPr>
              <w:t>,</w:t>
            </w:r>
            <w:r w:rsidR="00917015">
              <w:rPr>
                <w:bCs/>
                <w:color w:val="000000" w:themeColor="text1"/>
                <w:szCs w:val="28"/>
              </w:rPr>
              <w:t>0</w:t>
            </w:r>
            <w:r w:rsidRPr="00E05818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05818">
              <w:rPr>
                <w:bCs/>
                <w:color w:val="000000" w:themeColor="text1"/>
                <w:szCs w:val="28"/>
              </w:rPr>
              <w:t>тыс.рублей</w:t>
            </w:r>
            <w:proofErr w:type="spellEnd"/>
            <w:r w:rsidRPr="00E05818">
              <w:rPr>
                <w:bCs/>
                <w:color w:val="000000" w:themeColor="text1"/>
                <w:szCs w:val="28"/>
              </w:rPr>
              <w:t>.</w:t>
            </w:r>
          </w:p>
          <w:p w14:paraId="6BCC149D" w14:textId="711D7B91" w:rsidR="00606F74" w:rsidRPr="00E05818" w:rsidRDefault="00606F74" w:rsidP="00606F74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bCs/>
                <w:color w:val="000000" w:themeColor="text1"/>
                <w:szCs w:val="28"/>
              </w:rPr>
            </w:pPr>
            <w:r w:rsidRPr="00E05818">
              <w:rPr>
                <w:bCs/>
                <w:szCs w:val="28"/>
              </w:rPr>
              <w:lastRenderedPageBreak/>
              <w:t>Структура доходов бюджета муниципального образования «</w:t>
            </w:r>
            <w:proofErr w:type="spellStart"/>
            <w:r>
              <w:rPr>
                <w:bCs/>
                <w:szCs w:val="28"/>
              </w:rPr>
              <w:t>Инкинское</w:t>
            </w:r>
            <w:proofErr w:type="spellEnd"/>
            <w:r>
              <w:rPr>
                <w:bCs/>
                <w:szCs w:val="28"/>
              </w:rPr>
              <w:t xml:space="preserve"> сельское </w:t>
            </w:r>
            <w:r w:rsidRPr="00E05818">
              <w:rPr>
                <w:bCs/>
                <w:szCs w:val="28"/>
              </w:rPr>
              <w:t>поселение» на 202</w:t>
            </w:r>
            <w:r w:rsidR="00917015">
              <w:rPr>
                <w:bCs/>
                <w:szCs w:val="28"/>
              </w:rPr>
              <w:t>5</w:t>
            </w:r>
            <w:r w:rsidRPr="00E05818">
              <w:rPr>
                <w:bCs/>
                <w:szCs w:val="28"/>
              </w:rPr>
              <w:t xml:space="preserve"> год и на плановый период 202</w:t>
            </w:r>
            <w:r w:rsidR="00917015">
              <w:rPr>
                <w:bCs/>
                <w:szCs w:val="28"/>
              </w:rPr>
              <w:t>6</w:t>
            </w:r>
            <w:r w:rsidRPr="00E05818">
              <w:rPr>
                <w:bCs/>
                <w:szCs w:val="28"/>
              </w:rPr>
              <w:t xml:space="preserve"> и 202</w:t>
            </w:r>
            <w:r w:rsidR="00917015">
              <w:rPr>
                <w:bCs/>
                <w:szCs w:val="28"/>
              </w:rPr>
              <w:t>7</w:t>
            </w:r>
            <w:r w:rsidRPr="00E05818">
              <w:rPr>
                <w:bCs/>
                <w:szCs w:val="28"/>
              </w:rPr>
              <w:t xml:space="preserve"> годов, как и в предыдущем плановом периоде, включает в себя налоговые и неналоговые доходы, а также безвозмездные поступления и представлена в таблице </w:t>
            </w:r>
            <w:r w:rsidR="006E25F6">
              <w:rPr>
                <w:bCs/>
                <w:szCs w:val="28"/>
              </w:rPr>
              <w:t>3</w:t>
            </w:r>
            <w:r w:rsidRPr="00E05818">
              <w:rPr>
                <w:bCs/>
                <w:szCs w:val="28"/>
              </w:rPr>
              <w:t>.</w:t>
            </w:r>
          </w:p>
          <w:p w14:paraId="29300836" w14:textId="5388B4A3" w:rsidR="00D77500" w:rsidRDefault="00D77500" w:rsidP="00D77500">
            <w:pPr>
              <w:pStyle w:val="a6"/>
              <w:spacing w:line="240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Таблица </w:t>
            </w:r>
            <w:r w:rsidR="00933822">
              <w:rPr>
                <w:b/>
                <w:sz w:val="24"/>
                <w:szCs w:val="24"/>
              </w:rPr>
              <w:t>3</w:t>
            </w:r>
          </w:p>
          <w:p w14:paraId="32B7CA3F" w14:textId="29234042" w:rsidR="00D77500" w:rsidRPr="00C3411A" w:rsidRDefault="00D77500" w:rsidP="00D77500">
            <w:pPr>
              <w:pStyle w:val="2"/>
            </w:pPr>
            <w:r>
              <w:rPr>
                <w:sz w:val="24"/>
                <w:szCs w:val="24"/>
              </w:rPr>
              <w:t>Структура доходов бюджета МО «</w:t>
            </w:r>
            <w:proofErr w:type="spellStart"/>
            <w:r>
              <w:rPr>
                <w:sz w:val="24"/>
                <w:szCs w:val="24"/>
              </w:rPr>
              <w:t>Инкинское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в 202</w:t>
            </w:r>
            <w:r w:rsidR="009170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91701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годах</w:t>
            </w:r>
          </w:p>
          <w:tbl>
            <w:tblPr>
              <w:tblW w:w="930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390"/>
              <w:gridCol w:w="1276"/>
              <w:gridCol w:w="1134"/>
              <w:gridCol w:w="1176"/>
              <w:gridCol w:w="1233"/>
              <w:gridCol w:w="1091"/>
            </w:tblGrid>
            <w:tr w:rsidR="00D77500" w:rsidRPr="00401967" w14:paraId="347E4FE4" w14:textId="77777777" w:rsidTr="00235E08">
              <w:trPr>
                <w:trHeight w:val="317"/>
              </w:trPr>
              <w:tc>
                <w:tcPr>
                  <w:tcW w:w="3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D6A96E" w14:textId="77777777"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Виды доходов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2EB2EE" w14:textId="26D53FA7" w:rsidR="00D77500" w:rsidRPr="00C3411A" w:rsidRDefault="00D77500" w:rsidP="00D82FA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C3411A">
                    <w:rPr>
                      <w:b/>
                      <w:sz w:val="20"/>
                      <w:lang w:eastAsia="en-US"/>
                    </w:rPr>
                    <w:t>Исполнено 202</w:t>
                  </w:r>
                  <w:r w:rsidR="00B32C76">
                    <w:rPr>
                      <w:b/>
                      <w:sz w:val="20"/>
                      <w:lang w:eastAsia="en-US"/>
                    </w:rPr>
                    <w:t>3</w:t>
                  </w:r>
                  <w:r w:rsidRPr="00C3411A"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14:paraId="0F9349BA" w14:textId="7FCD20AE" w:rsidR="00D77500" w:rsidRPr="00C3411A" w:rsidRDefault="00D77500" w:rsidP="00ED1805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C3411A">
                    <w:rPr>
                      <w:b/>
                      <w:sz w:val="20"/>
                      <w:lang w:eastAsia="en-US"/>
                    </w:rPr>
                    <w:t>Оценка 202</w:t>
                  </w:r>
                  <w:r w:rsidR="00B32C76">
                    <w:rPr>
                      <w:b/>
                      <w:sz w:val="20"/>
                      <w:lang w:eastAsia="en-US"/>
                    </w:rPr>
                    <w:t>4</w:t>
                  </w:r>
                  <w:r w:rsidRPr="00C3411A"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14:paraId="20802263" w14:textId="6ACC5DE9" w:rsidR="00D77500" w:rsidRPr="00C3411A" w:rsidRDefault="00D77500" w:rsidP="0020574A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C3411A">
                    <w:rPr>
                      <w:b/>
                      <w:sz w:val="20"/>
                      <w:lang w:eastAsia="en-US"/>
                    </w:rPr>
                    <w:t>Проект 202</w:t>
                  </w:r>
                  <w:r w:rsidR="00B32C76">
                    <w:rPr>
                      <w:b/>
                      <w:sz w:val="20"/>
                      <w:lang w:eastAsia="en-US"/>
                    </w:rPr>
                    <w:t>5</w:t>
                  </w:r>
                  <w:r w:rsidRPr="00C3411A"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14:paraId="6EB4042F" w14:textId="3635E02B" w:rsidR="00D77500" w:rsidRPr="00C3411A" w:rsidRDefault="00D77500" w:rsidP="00A52EC6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C3411A">
                    <w:rPr>
                      <w:b/>
                      <w:sz w:val="20"/>
                      <w:lang w:eastAsia="en-US"/>
                    </w:rPr>
                    <w:t>Проект 202</w:t>
                  </w:r>
                  <w:r w:rsidR="00B32C76">
                    <w:rPr>
                      <w:b/>
                      <w:sz w:val="20"/>
                      <w:lang w:eastAsia="en-US"/>
                    </w:rPr>
                    <w:t>6</w:t>
                  </w:r>
                  <w:r w:rsidRPr="00C3411A"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0B115F36" w14:textId="77777777" w:rsidR="00D77500" w:rsidRPr="00C3411A" w:rsidRDefault="00D77500" w:rsidP="00D77500">
                  <w:pPr>
                    <w:pStyle w:val="2"/>
                    <w:rPr>
                      <w:sz w:val="20"/>
                      <w:szCs w:val="20"/>
                    </w:rPr>
                  </w:pPr>
                </w:p>
              </w:tc>
            </w:tr>
            <w:tr w:rsidR="00D77500" w14:paraId="1681EAC6" w14:textId="77777777" w:rsidTr="00235E08">
              <w:trPr>
                <w:trHeight w:val="152"/>
              </w:trPr>
              <w:tc>
                <w:tcPr>
                  <w:tcW w:w="3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BBD49" w14:textId="77777777" w:rsidR="00D77500" w:rsidRPr="00C3411A" w:rsidRDefault="00D77500" w:rsidP="00D77500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98318" w14:textId="77777777"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970702" w14:textId="77777777"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F4C904" w14:textId="77777777"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D090DF" w14:textId="77777777"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9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27C93" w14:textId="41046CAD" w:rsidR="00D77500" w:rsidRPr="00C3411A" w:rsidRDefault="00D77500" w:rsidP="00676EA0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C3411A">
                    <w:rPr>
                      <w:b/>
                      <w:sz w:val="20"/>
                    </w:rPr>
                    <w:t>Проект 202</w:t>
                  </w:r>
                  <w:r w:rsidR="00B32C76">
                    <w:rPr>
                      <w:b/>
                      <w:sz w:val="20"/>
                    </w:rPr>
                    <w:t>7</w:t>
                  </w:r>
                  <w:r w:rsidRPr="00C3411A">
                    <w:rPr>
                      <w:b/>
                      <w:sz w:val="20"/>
                    </w:rPr>
                    <w:t xml:space="preserve"> год</w:t>
                  </w:r>
                </w:p>
              </w:tc>
            </w:tr>
            <w:tr w:rsidR="00D77500" w14:paraId="2E15E23D" w14:textId="77777777" w:rsidTr="00235E08">
              <w:trPr>
                <w:trHeight w:val="105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185977" w14:textId="77777777"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Налоговые и неналоговые доходы, тыс. рублей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2CF229" w14:textId="26D3E070" w:rsidR="00D77500" w:rsidRPr="00C3411A" w:rsidRDefault="00FF5EF8" w:rsidP="00D82FAC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D77500"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22873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167</w:t>
                  </w:r>
                  <w:r w:rsidR="00D77500"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022873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52F71F" w14:textId="23B84104" w:rsidR="00D77500" w:rsidRPr="00C3411A" w:rsidRDefault="00D77500" w:rsidP="00ED1805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2 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450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DF2D38" w14:textId="51CF1CC2" w:rsidR="00D77500" w:rsidRPr="00C3411A" w:rsidRDefault="00D77500" w:rsidP="0020574A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2 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480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D65F5C" w14:textId="17B3F3C0" w:rsidR="00D77500" w:rsidRPr="00C3411A" w:rsidRDefault="00D77500" w:rsidP="00A52EC6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2 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594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3819" w14:textId="4F4B42B8" w:rsidR="00D77500" w:rsidRPr="00C3411A" w:rsidRDefault="00D77500" w:rsidP="00676EA0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2 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728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D77500" w14:paraId="1F5BC9BB" w14:textId="77777777" w:rsidTr="00235E08">
              <w:trPr>
                <w:trHeight w:val="156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94F8C2" w14:textId="77777777"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17DF9A" w14:textId="527738BF" w:rsidR="00D77500" w:rsidRPr="00C3411A" w:rsidRDefault="00FF5EF8" w:rsidP="00235E08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E9E877" w14:textId="1F9BA17F" w:rsidR="00D77500" w:rsidRPr="00C3411A" w:rsidRDefault="003477F6" w:rsidP="00ED1805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113</w:t>
                  </w:r>
                  <w:r w:rsidR="00D77500"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880F0C" w14:textId="0117C46E" w:rsidR="00D77500" w:rsidRPr="00C3411A" w:rsidRDefault="00D77500" w:rsidP="00B12F44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01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B615E6" w14:textId="72030A32" w:rsidR="00D77500" w:rsidRPr="00C3411A" w:rsidRDefault="00A52EC6" w:rsidP="00A52EC6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 w:rsidR="009844B1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="00D77500"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7310E3" w14:textId="3E6EF70C" w:rsidR="00D77500" w:rsidRPr="00C3411A" w:rsidRDefault="00D77500" w:rsidP="00676EA0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D77500" w14:paraId="27BD85D1" w14:textId="77777777" w:rsidTr="00235E08">
              <w:trPr>
                <w:trHeight w:val="224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56C8C0" w14:textId="77777777"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6041F8" w14:textId="58B29AFB" w:rsidR="00D77500" w:rsidRPr="00C3411A" w:rsidRDefault="00022873" w:rsidP="00D82FA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="00D77500"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CFA73B" w14:textId="287B0BD8" w:rsidR="00D77500" w:rsidRPr="00C3411A" w:rsidRDefault="00D77500" w:rsidP="00ED1805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A555DC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4F37A2" w14:textId="6E8FC007" w:rsidR="00D77500" w:rsidRPr="00C3411A" w:rsidRDefault="00D77500" w:rsidP="00B12F44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9844B1"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161A58" w14:textId="34DD49B5" w:rsidR="00D77500" w:rsidRPr="00C3411A" w:rsidRDefault="00D77500" w:rsidP="00A52EC6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A52EC6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FD694D" w14:textId="6E31067F" w:rsidR="00D77500" w:rsidRPr="00C3411A" w:rsidRDefault="00D77500" w:rsidP="00DA5D6F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2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77500" w14:paraId="1741918C" w14:textId="77777777" w:rsidTr="00235E08">
              <w:trPr>
                <w:trHeight w:val="100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C36A69" w14:textId="202ADF82"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Безвозмездные поступления,</w:t>
                  </w:r>
                  <w:r w:rsidR="003B3C16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тыс. рублей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D5FC8F" w14:textId="5C2A8044" w:rsidR="00D77500" w:rsidRPr="00C3411A" w:rsidRDefault="00022873" w:rsidP="00D82FAC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45</w:t>
                  </w:r>
                  <w:r w:rsidR="00D77500"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212</w:t>
                  </w:r>
                  <w:r w:rsidR="00D77500"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46DF8E" w14:textId="3B82EF94" w:rsidR="00D77500" w:rsidRPr="00C3411A" w:rsidRDefault="00675496" w:rsidP="00ED1805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D77500"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90</w:t>
                  </w:r>
                  <w:r w:rsidR="00D77500"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FB09C0" w14:textId="5C2B5058" w:rsidR="00D77500" w:rsidRPr="00C3411A" w:rsidRDefault="00860DF0" w:rsidP="0020574A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20</w:t>
                  </w:r>
                  <w:r w:rsidR="00D77500"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055</w:t>
                  </w:r>
                  <w:r w:rsidR="00D77500"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B1E94F" w14:textId="58F4AE97" w:rsidR="00D77500" w:rsidRPr="00C3411A" w:rsidRDefault="00D77500" w:rsidP="00A52EC6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990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675496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505E62" w14:textId="7265FBFE" w:rsidR="00D77500" w:rsidRPr="00C3411A" w:rsidRDefault="00D77500" w:rsidP="00DA5D6F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915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860DF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77500" w14:paraId="5B8BCC3A" w14:textId="77777777" w:rsidTr="00235E08">
              <w:trPr>
                <w:trHeight w:val="152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796753" w14:textId="77777777"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7DAF39" w14:textId="1506E7F4" w:rsidR="00D77500" w:rsidRPr="00C3411A" w:rsidRDefault="00FF5EF8" w:rsidP="00D82FA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B7EFE7" w14:textId="17718007" w:rsidR="00D77500" w:rsidRPr="00C3411A" w:rsidRDefault="003477F6" w:rsidP="00ED1805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91</w:t>
                  </w:r>
                  <w:r w:rsidR="00D77500"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7B54B8" w14:textId="181BFF1E" w:rsidR="00D77500" w:rsidRPr="00C3411A" w:rsidRDefault="00D77500" w:rsidP="00B12F44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6E14F3" w14:textId="3D65345C" w:rsidR="00D77500" w:rsidRPr="00C3411A" w:rsidRDefault="00D77500" w:rsidP="00235E08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99,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67CBB" w14:textId="0EA0A226" w:rsidR="00D77500" w:rsidRPr="00C3411A" w:rsidRDefault="00D77500" w:rsidP="00235E08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99,</w:t>
                  </w:r>
                  <w:r w:rsidR="00B129F6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D77500" w14:paraId="35B18E3A" w14:textId="77777777" w:rsidTr="00235E08">
              <w:trPr>
                <w:trHeight w:val="204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26B30D" w14:textId="77777777"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AFB55D" w14:textId="5C5262DF" w:rsidR="00D77500" w:rsidRPr="00C3411A" w:rsidRDefault="00D77500" w:rsidP="00D82FA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="00022873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022873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CDA11B" w14:textId="63BB8B4E" w:rsidR="00D77500" w:rsidRPr="00C3411A" w:rsidRDefault="00D77500" w:rsidP="00ED1805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A555DC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AA4713" w14:textId="5BC4AA5A" w:rsidR="00D77500" w:rsidRPr="00C3411A" w:rsidRDefault="00D77500" w:rsidP="00B12F44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9844B1"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757B91" w14:textId="1EC772E9" w:rsidR="00D77500" w:rsidRPr="00C3411A" w:rsidRDefault="00D77500" w:rsidP="00A52EC6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="003477F6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A52EC6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125773" w14:textId="01D591E9" w:rsidR="00D77500" w:rsidRPr="00C3411A" w:rsidRDefault="00D77500" w:rsidP="00DA5D6F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="00B129F6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B129F6"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77500" w:rsidRPr="00C3411A" w14:paraId="2C2B0F67" w14:textId="77777777" w:rsidTr="00235E08">
              <w:trPr>
                <w:trHeight w:val="71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AA0A6E" w14:textId="77777777" w:rsidR="00D77500" w:rsidRPr="00C3411A" w:rsidRDefault="00D77500" w:rsidP="00235E08">
                  <w:pPr>
                    <w:pStyle w:val="2"/>
                    <w:spacing w:line="276" w:lineRule="auto"/>
                    <w:jc w:val="both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ВСЕГО ДОХОДОВ, тыс. 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5F031D" w14:textId="62A66A92" w:rsidR="00D77500" w:rsidRPr="00C3411A" w:rsidRDefault="00D77500" w:rsidP="00721300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4</w:t>
                  </w:r>
                  <w:r w:rsidR="00022873">
                    <w:rPr>
                      <w:bCs/>
                      <w:sz w:val="20"/>
                      <w:szCs w:val="20"/>
                      <w:lang w:eastAsia="en-US"/>
                    </w:rPr>
                    <w:t>7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022873">
                    <w:rPr>
                      <w:bCs/>
                      <w:sz w:val="20"/>
                      <w:szCs w:val="20"/>
                      <w:lang w:eastAsia="en-US"/>
                    </w:rPr>
                    <w:t>380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022873">
                    <w:rPr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0751C4" w14:textId="693975E3" w:rsidR="00D77500" w:rsidRPr="00C3411A" w:rsidRDefault="00D77500" w:rsidP="00EC5782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4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3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641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D8AB10" w14:textId="438C15F2" w:rsidR="00D77500" w:rsidRPr="00C3411A" w:rsidRDefault="00594063" w:rsidP="0020574A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D77500"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535</w:t>
                  </w:r>
                  <w:r w:rsidR="00D77500"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75D01" w14:textId="1A5FBF9A" w:rsidR="00D77500" w:rsidRPr="00C3411A" w:rsidRDefault="00594063" w:rsidP="00A52EC6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D77500"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85</w:t>
                  </w:r>
                  <w:r w:rsidR="00D77500"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7C12F" w14:textId="6B7DC40D" w:rsidR="00D77500" w:rsidRPr="00C3411A" w:rsidRDefault="00594063" w:rsidP="00DA5D6F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D77500"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643</w:t>
                  </w:r>
                  <w:r w:rsidR="00D77500"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3477F6"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</w:tr>
          </w:tbl>
          <w:p w14:paraId="0AFAA868" w14:textId="77777777" w:rsidR="00D77500" w:rsidRPr="008C3570" w:rsidRDefault="00D77500" w:rsidP="00D77500">
            <w:pPr>
              <w:pStyle w:val="a6"/>
              <w:spacing w:line="240" w:lineRule="auto"/>
              <w:ind w:left="0" w:right="-2"/>
              <w:rPr>
                <w:sz w:val="16"/>
                <w:szCs w:val="16"/>
              </w:rPr>
            </w:pPr>
          </w:p>
          <w:p w14:paraId="797A7D90" w14:textId="0878F44A" w:rsidR="001559F9" w:rsidRDefault="001559F9" w:rsidP="001559F9">
            <w:pPr>
              <w:spacing w:line="240" w:lineRule="auto"/>
              <w:ind w:firstLine="599"/>
              <w:contextualSpacing/>
            </w:pPr>
            <w:r>
              <w:t xml:space="preserve">Как и в предыдущие годы, значительное влияние на динамику суммы доходов оказывает сумма безвозмездных поступлений от других бюджетов бюджетной системы Российской Федерации, корректируемая в течение финансового года.  </w:t>
            </w:r>
          </w:p>
          <w:p w14:paraId="6860F1D9" w14:textId="48C8AEF7" w:rsidR="00ED55C6" w:rsidRDefault="001559F9" w:rsidP="00606F74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t xml:space="preserve">        </w:t>
            </w:r>
            <w:r w:rsidR="00606F74">
              <w:t>В структуре доходов бюджета на 202</w:t>
            </w:r>
            <w:r w:rsidR="0003448C">
              <w:t>5</w:t>
            </w:r>
            <w:r w:rsidR="00606F74">
              <w:t xml:space="preserve"> год налоговые и неналоговые доходы занимают 1</w:t>
            </w:r>
            <w:r w:rsidR="0003448C">
              <w:t>1</w:t>
            </w:r>
            <w:r w:rsidR="00606F74">
              <w:t>,0% от общей суммы доходов, доля безвозмездных поступлений в доходной части бюджета 202</w:t>
            </w:r>
            <w:r w:rsidR="0003448C">
              <w:t>5</w:t>
            </w:r>
            <w:r w:rsidR="00606F74">
              <w:t xml:space="preserve"> года составляет 8</w:t>
            </w:r>
            <w:r w:rsidR="0003448C">
              <w:t>9</w:t>
            </w:r>
            <w:r w:rsidR="00606F74">
              <w:t>,0% от общей суммы доходов.</w:t>
            </w:r>
            <w:r w:rsidR="00606F74">
              <w:rPr>
                <w:b/>
                <w:sz w:val="24"/>
                <w:szCs w:val="24"/>
              </w:rPr>
              <w:t xml:space="preserve"> </w:t>
            </w:r>
          </w:p>
          <w:p w14:paraId="6A2B11E2" w14:textId="3E90E672" w:rsidR="00ED55C6" w:rsidRDefault="001559F9" w:rsidP="00ED55C6">
            <w:pPr>
              <w:pStyle w:val="a6"/>
              <w:spacing w:line="240" w:lineRule="auto"/>
              <w:ind w:left="0" w:firstLine="51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</w:t>
            </w:r>
            <w:r w:rsidR="00ED55C6">
              <w:rPr>
                <w:color w:val="000000" w:themeColor="text1"/>
                <w:szCs w:val="28"/>
              </w:rPr>
              <w:t>При этом на 202</w:t>
            </w:r>
            <w:r w:rsidR="0003448C">
              <w:rPr>
                <w:color w:val="000000" w:themeColor="text1"/>
                <w:szCs w:val="28"/>
              </w:rPr>
              <w:t>5</w:t>
            </w:r>
            <w:r w:rsidR="00ED55C6">
              <w:rPr>
                <w:color w:val="000000" w:themeColor="text1"/>
                <w:szCs w:val="28"/>
              </w:rPr>
              <w:t xml:space="preserve"> год и плановый период 202</w:t>
            </w:r>
            <w:r w:rsidR="0003448C">
              <w:rPr>
                <w:color w:val="000000" w:themeColor="text1"/>
                <w:szCs w:val="28"/>
              </w:rPr>
              <w:t>6</w:t>
            </w:r>
            <w:r w:rsidR="00ED55C6">
              <w:rPr>
                <w:color w:val="000000" w:themeColor="text1"/>
                <w:szCs w:val="28"/>
              </w:rPr>
              <w:t xml:space="preserve"> и 202</w:t>
            </w:r>
            <w:r w:rsidR="0003448C">
              <w:rPr>
                <w:color w:val="000000" w:themeColor="text1"/>
                <w:szCs w:val="28"/>
              </w:rPr>
              <w:t>7</w:t>
            </w:r>
            <w:r w:rsidR="00ED55C6">
              <w:rPr>
                <w:color w:val="000000" w:themeColor="text1"/>
                <w:szCs w:val="28"/>
              </w:rPr>
              <w:t xml:space="preserve"> годов прогнозируется рост налоговых и неналоговых доходов бюджета муниципального образования «</w:t>
            </w:r>
            <w:proofErr w:type="spellStart"/>
            <w:r w:rsidR="00ED55C6">
              <w:rPr>
                <w:color w:val="000000" w:themeColor="text1"/>
                <w:szCs w:val="28"/>
              </w:rPr>
              <w:t>Инкинское</w:t>
            </w:r>
            <w:proofErr w:type="spellEnd"/>
            <w:r w:rsidR="00ED55C6">
              <w:rPr>
                <w:color w:val="000000" w:themeColor="text1"/>
                <w:szCs w:val="28"/>
              </w:rPr>
              <w:t xml:space="preserve"> сельское поселение», в 202</w:t>
            </w:r>
            <w:r w:rsidR="0003448C">
              <w:rPr>
                <w:color w:val="000000" w:themeColor="text1"/>
                <w:szCs w:val="28"/>
              </w:rPr>
              <w:t>5</w:t>
            </w:r>
            <w:r w:rsidR="00ED55C6">
              <w:rPr>
                <w:color w:val="000000" w:themeColor="text1"/>
                <w:szCs w:val="28"/>
              </w:rPr>
              <w:t xml:space="preserve"> г. на </w:t>
            </w:r>
            <w:r w:rsidR="0003448C">
              <w:rPr>
                <w:color w:val="000000" w:themeColor="text1"/>
                <w:szCs w:val="28"/>
              </w:rPr>
              <w:t>29</w:t>
            </w:r>
            <w:r w:rsidR="00ED55C6">
              <w:rPr>
                <w:color w:val="000000" w:themeColor="text1"/>
                <w:szCs w:val="28"/>
              </w:rPr>
              <w:t>,</w:t>
            </w:r>
            <w:r w:rsidR="0003448C">
              <w:rPr>
                <w:color w:val="000000" w:themeColor="text1"/>
                <w:szCs w:val="28"/>
              </w:rPr>
              <w:t>3</w:t>
            </w:r>
            <w:r w:rsidR="00ED55C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ED55C6">
              <w:rPr>
                <w:color w:val="000000" w:themeColor="text1"/>
                <w:szCs w:val="28"/>
              </w:rPr>
              <w:t>тыс.рублей</w:t>
            </w:r>
            <w:proofErr w:type="spellEnd"/>
            <w:r w:rsidR="00ED55C6">
              <w:rPr>
                <w:color w:val="000000" w:themeColor="text1"/>
                <w:szCs w:val="28"/>
              </w:rPr>
              <w:t>, в 202</w:t>
            </w:r>
            <w:r w:rsidR="0003448C">
              <w:rPr>
                <w:color w:val="000000" w:themeColor="text1"/>
                <w:szCs w:val="28"/>
              </w:rPr>
              <w:t>6</w:t>
            </w:r>
            <w:r w:rsidR="00ED55C6">
              <w:rPr>
                <w:color w:val="000000" w:themeColor="text1"/>
                <w:szCs w:val="28"/>
              </w:rPr>
              <w:t xml:space="preserve">г. - </w:t>
            </w:r>
            <w:r w:rsidR="0003448C">
              <w:rPr>
                <w:color w:val="000000" w:themeColor="text1"/>
                <w:szCs w:val="28"/>
              </w:rPr>
              <w:t>144</w:t>
            </w:r>
            <w:r w:rsidR="00ED55C6">
              <w:rPr>
                <w:color w:val="000000" w:themeColor="text1"/>
                <w:szCs w:val="28"/>
              </w:rPr>
              <w:t>,</w:t>
            </w:r>
            <w:r w:rsidR="0003448C">
              <w:rPr>
                <w:color w:val="000000" w:themeColor="text1"/>
                <w:szCs w:val="28"/>
              </w:rPr>
              <w:t>1</w:t>
            </w:r>
            <w:r w:rsidR="00ED55C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ED55C6">
              <w:rPr>
                <w:color w:val="000000" w:themeColor="text1"/>
                <w:szCs w:val="28"/>
              </w:rPr>
              <w:t>тыс.рублей</w:t>
            </w:r>
            <w:proofErr w:type="spellEnd"/>
            <w:r w:rsidR="00ED55C6">
              <w:rPr>
                <w:color w:val="000000" w:themeColor="text1"/>
                <w:szCs w:val="28"/>
              </w:rPr>
              <w:t xml:space="preserve">, в 2026г. - </w:t>
            </w:r>
            <w:r w:rsidR="0003448C">
              <w:rPr>
                <w:color w:val="000000" w:themeColor="text1"/>
                <w:szCs w:val="28"/>
              </w:rPr>
              <w:t>277</w:t>
            </w:r>
            <w:r w:rsidR="00ED55C6">
              <w:rPr>
                <w:color w:val="000000" w:themeColor="text1"/>
                <w:szCs w:val="28"/>
              </w:rPr>
              <w:t>,</w:t>
            </w:r>
            <w:r w:rsidR="0003448C">
              <w:rPr>
                <w:color w:val="000000" w:themeColor="text1"/>
                <w:szCs w:val="28"/>
              </w:rPr>
              <w:t>5</w:t>
            </w:r>
            <w:r w:rsidR="00ED55C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ED55C6">
              <w:rPr>
                <w:color w:val="000000" w:themeColor="text1"/>
                <w:szCs w:val="28"/>
              </w:rPr>
              <w:t>тыс.рублей</w:t>
            </w:r>
            <w:proofErr w:type="spellEnd"/>
            <w:r w:rsidR="00ED55C6">
              <w:rPr>
                <w:color w:val="000000" w:themeColor="text1"/>
                <w:szCs w:val="28"/>
              </w:rPr>
              <w:t>.</w:t>
            </w:r>
          </w:p>
          <w:p w14:paraId="1159F534" w14:textId="7D189881" w:rsidR="00ED55C6" w:rsidRDefault="00ED55C6" w:rsidP="00ED55C6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Объем безвозмездных поступлений на 202</w:t>
            </w:r>
            <w:r w:rsidR="0003448C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 xml:space="preserve"> год предусмотрен в сумме </w:t>
            </w:r>
            <w:r w:rsidR="0003448C">
              <w:rPr>
                <w:color w:val="000000" w:themeColor="text1"/>
                <w:szCs w:val="28"/>
              </w:rPr>
              <w:t>20</w:t>
            </w:r>
            <w:r>
              <w:rPr>
                <w:color w:val="000000" w:themeColor="text1"/>
                <w:szCs w:val="28"/>
              </w:rPr>
              <w:t> </w:t>
            </w:r>
            <w:r w:rsidR="0003448C">
              <w:rPr>
                <w:color w:val="000000" w:themeColor="text1"/>
                <w:szCs w:val="28"/>
              </w:rPr>
              <w:t>055</w:t>
            </w:r>
            <w:r>
              <w:rPr>
                <w:color w:val="000000" w:themeColor="text1"/>
                <w:szCs w:val="28"/>
              </w:rPr>
              <w:t>,</w:t>
            </w:r>
            <w:r w:rsidR="0003448C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proofErr w:type="gramEnd"/>
            <w:r>
              <w:rPr>
                <w:color w:val="000000" w:themeColor="text1"/>
                <w:szCs w:val="28"/>
              </w:rPr>
              <w:t xml:space="preserve"> с уменьшением к ожидаемому исполнению за 202</w:t>
            </w:r>
            <w:r w:rsidR="0003448C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 xml:space="preserve"> год на </w:t>
            </w:r>
            <w:r w:rsidR="00F45BF9">
              <w:rPr>
                <w:color w:val="000000" w:themeColor="text1"/>
                <w:szCs w:val="28"/>
              </w:rPr>
              <w:t>2</w:t>
            </w:r>
            <w:r w:rsidR="0003448C">
              <w:rPr>
                <w:color w:val="000000" w:themeColor="text1"/>
                <w:szCs w:val="28"/>
              </w:rPr>
              <w:t>1</w:t>
            </w:r>
            <w:r w:rsidR="00F45BF9">
              <w:rPr>
                <w:color w:val="000000" w:themeColor="text1"/>
                <w:szCs w:val="28"/>
              </w:rPr>
              <w:t xml:space="preserve"> </w:t>
            </w:r>
            <w:r w:rsidR="0003448C">
              <w:rPr>
                <w:color w:val="000000" w:themeColor="text1"/>
                <w:szCs w:val="28"/>
              </w:rPr>
              <w:t>135</w:t>
            </w:r>
            <w:r>
              <w:rPr>
                <w:color w:val="000000" w:themeColor="text1"/>
                <w:szCs w:val="28"/>
              </w:rPr>
              <w:t>,</w:t>
            </w:r>
            <w:r w:rsidR="0003448C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Cs w:val="28"/>
              </w:rPr>
              <w:t xml:space="preserve"> или на </w:t>
            </w:r>
            <w:r w:rsidR="00F45BF9">
              <w:rPr>
                <w:color w:val="000000" w:themeColor="text1"/>
                <w:szCs w:val="28"/>
              </w:rPr>
              <w:t>5</w:t>
            </w:r>
            <w:r w:rsidR="0003448C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,</w:t>
            </w:r>
            <w:r w:rsidR="0003448C">
              <w:rPr>
                <w:color w:val="000000" w:themeColor="text1"/>
                <w:szCs w:val="28"/>
              </w:rPr>
              <w:t>3</w:t>
            </w:r>
            <w:r>
              <w:rPr>
                <w:color w:val="000000" w:themeColor="text1"/>
                <w:szCs w:val="28"/>
              </w:rPr>
              <w:t>%.</w:t>
            </w:r>
          </w:p>
          <w:p w14:paraId="43208729" w14:textId="15555BDF" w:rsidR="00ED55C6" w:rsidRDefault="00ED55C6" w:rsidP="00ED55C6">
            <w:pPr>
              <w:pStyle w:val="a6"/>
              <w:spacing w:line="240" w:lineRule="auto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202</w:t>
            </w:r>
            <w:r w:rsidR="0003448C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 xml:space="preserve"> год объем безвозмездных поступлений предлагается утвердить в сумме </w:t>
            </w:r>
            <w:r w:rsidR="0003448C">
              <w:rPr>
                <w:color w:val="000000" w:themeColor="text1"/>
                <w:szCs w:val="28"/>
              </w:rPr>
              <w:t>19</w:t>
            </w:r>
            <w:r w:rsidR="00CE322B">
              <w:rPr>
                <w:color w:val="000000" w:themeColor="text1"/>
                <w:szCs w:val="28"/>
              </w:rPr>
              <w:t xml:space="preserve"> </w:t>
            </w:r>
            <w:r w:rsidR="0003448C">
              <w:rPr>
                <w:color w:val="000000" w:themeColor="text1"/>
                <w:szCs w:val="28"/>
              </w:rPr>
              <w:t>990</w:t>
            </w:r>
            <w:r>
              <w:rPr>
                <w:color w:val="000000" w:themeColor="text1"/>
                <w:szCs w:val="28"/>
              </w:rPr>
              <w:t>,</w:t>
            </w:r>
            <w:r w:rsidR="00CE322B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proofErr w:type="gramEnd"/>
            <w:r>
              <w:rPr>
                <w:color w:val="000000" w:themeColor="text1"/>
                <w:szCs w:val="28"/>
              </w:rPr>
              <w:t>, на 202</w:t>
            </w:r>
            <w:r w:rsidR="0003448C">
              <w:rPr>
                <w:color w:val="000000" w:themeColor="text1"/>
                <w:szCs w:val="28"/>
              </w:rPr>
              <w:t>7</w:t>
            </w:r>
            <w:r>
              <w:rPr>
                <w:color w:val="000000" w:themeColor="text1"/>
                <w:szCs w:val="28"/>
              </w:rPr>
              <w:t xml:space="preserve"> год – 1</w:t>
            </w:r>
            <w:r w:rsidR="0003448C">
              <w:rPr>
                <w:color w:val="000000" w:themeColor="text1"/>
                <w:szCs w:val="28"/>
              </w:rPr>
              <w:t>9</w:t>
            </w:r>
            <w:r w:rsidR="00CE322B">
              <w:rPr>
                <w:color w:val="000000" w:themeColor="text1"/>
                <w:szCs w:val="28"/>
              </w:rPr>
              <w:t xml:space="preserve"> </w:t>
            </w:r>
            <w:r w:rsidR="0003448C">
              <w:rPr>
                <w:color w:val="000000" w:themeColor="text1"/>
                <w:szCs w:val="28"/>
              </w:rPr>
              <w:t>915</w:t>
            </w:r>
            <w:r>
              <w:rPr>
                <w:color w:val="000000" w:themeColor="text1"/>
                <w:szCs w:val="28"/>
              </w:rPr>
              <w:t>,</w:t>
            </w:r>
            <w:r w:rsidR="0003448C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тыс.рублей</w:t>
            </w:r>
            <w:proofErr w:type="spellEnd"/>
            <w:r w:rsidR="00781721">
              <w:rPr>
                <w:color w:val="000000" w:themeColor="text1"/>
                <w:szCs w:val="28"/>
              </w:rPr>
              <w:t xml:space="preserve"> с уменьшением к ожидаемому исполнению за 202</w:t>
            </w:r>
            <w:r w:rsidR="0003448C">
              <w:rPr>
                <w:color w:val="000000" w:themeColor="text1"/>
                <w:szCs w:val="28"/>
              </w:rPr>
              <w:t>4</w:t>
            </w:r>
            <w:r w:rsidR="00781721">
              <w:rPr>
                <w:color w:val="000000" w:themeColor="text1"/>
                <w:szCs w:val="28"/>
              </w:rPr>
              <w:t xml:space="preserve"> год на 4</w:t>
            </w:r>
            <w:r w:rsidR="0003448C">
              <w:rPr>
                <w:color w:val="000000" w:themeColor="text1"/>
                <w:szCs w:val="28"/>
              </w:rPr>
              <w:t>8</w:t>
            </w:r>
            <w:r w:rsidR="00781721">
              <w:rPr>
                <w:color w:val="000000" w:themeColor="text1"/>
                <w:szCs w:val="28"/>
              </w:rPr>
              <w:t>%</w:t>
            </w:r>
            <w:r>
              <w:rPr>
                <w:color w:val="000000" w:themeColor="text1"/>
                <w:szCs w:val="28"/>
              </w:rPr>
              <w:t>.</w:t>
            </w:r>
          </w:p>
          <w:p w14:paraId="6C730C03" w14:textId="226BD7AE" w:rsidR="00C2464C" w:rsidRDefault="00C2464C" w:rsidP="00C2464C">
            <w:pPr>
              <w:spacing w:line="240" w:lineRule="auto"/>
              <w:rPr>
                <w:bCs/>
                <w:szCs w:val="28"/>
              </w:rPr>
            </w:pPr>
            <w:r w:rsidRPr="00C2464C">
              <w:rPr>
                <w:bCs/>
                <w:szCs w:val="28"/>
              </w:rPr>
              <w:t>Безвозмездные поступления из бюджета муниципального района остаются основным доходным источником по величине наполнения бюджета муниципального образования «</w:t>
            </w:r>
            <w:proofErr w:type="spellStart"/>
            <w:r w:rsidRPr="00C2464C">
              <w:rPr>
                <w:bCs/>
                <w:szCs w:val="28"/>
              </w:rPr>
              <w:t>Инкинское</w:t>
            </w:r>
            <w:proofErr w:type="spellEnd"/>
            <w:r w:rsidRPr="00C2464C">
              <w:rPr>
                <w:bCs/>
                <w:szCs w:val="28"/>
              </w:rPr>
              <w:t xml:space="preserve"> сельское поселение».</w:t>
            </w:r>
          </w:p>
          <w:p w14:paraId="1E3DFEC3" w14:textId="662021B2" w:rsidR="00AA0154" w:rsidRDefault="00AA0154" w:rsidP="00C2464C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Приложением 1 к проекту решения предлагается утвердить объем межбюджетных трансфертов, получаемых бюджетом муниципального образования «</w:t>
            </w:r>
            <w:proofErr w:type="spellStart"/>
            <w:r>
              <w:rPr>
                <w:bCs/>
                <w:szCs w:val="28"/>
              </w:rPr>
              <w:t>Инкинское</w:t>
            </w:r>
            <w:proofErr w:type="spellEnd"/>
            <w:r>
              <w:rPr>
                <w:bCs/>
                <w:szCs w:val="28"/>
              </w:rPr>
              <w:t xml:space="preserve"> сельское поселение» из бюджета муниципального образования «Колпашевский район» в общей сумме на 2025 год – 20 055,2 </w:t>
            </w:r>
            <w:proofErr w:type="spellStart"/>
            <w:r>
              <w:rPr>
                <w:bCs/>
                <w:szCs w:val="28"/>
              </w:rPr>
              <w:t>тыс.рублей</w:t>
            </w:r>
            <w:proofErr w:type="spellEnd"/>
            <w:r>
              <w:rPr>
                <w:bCs/>
                <w:szCs w:val="28"/>
              </w:rPr>
              <w:t xml:space="preserve">, на 2026 год – 19 990,4 </w:t>
            </w:r>
            <w:proofErr w:type="spellStart"/>
            <w:r>
              <w:rPr>
                <w:bCs/>
                <w:szCs w:val="28"/>
              </w:rPr>
              <w:t>тыс.рублей</w:t>
            </w:r>
            <w:proofErr w:type="spellEnd"/>
            <w:r>
              <w:rPr>
                <w:bCs/>
                <w:szCs w:val="28"/>
              </w:rPr>
              <w:t xml:space="preserve">, на 2027 год – 19 915,0 </w:t>
            </w:r>
            <w:proofErr w:type="spellStart"/>
            <w:r>
              <w:rPr>
                <w:bCs/>
                <w:szCs w:val="28"/>
              </w:rPr>
              <w:t>тыс.рублей</w:t>
            </w:r>
            <w:proofErr w:type="spellEnd"/>
            <w:r w:rsidR="00245E9D">
              <w:rPr>
                <w:bCs/>
                <w:szCs w:val="28"/>
              </w:rPr>
              <w:t>, в том числе:</w:t>
            </w:r>
          </w:p>
          <w:p w14:paraId="79B98500" w14:textId="4B3796ED" w:rsidR="00B10BD4" w:rsidRDefault="00B10BD4" w:rsidP="00C2464C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В 2025 году:</w:t>
            </w:r>
          </w:p>
          <w:p w14:paraId="24287434" w14:textId="76D8C856" w:rsidR="00B10BD4" w:rsidRDefault="00245E9D" w:rsidP="00C2464C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Дотации бюджетам субъектов Российской Федерации и муниципальных образований</w:t>
            </w:r>
            <w:r w:rsidR="00B10BD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в сумме 1 340,7 </w:t>
            </w:r>
            <w:proofErr w:type="spellStart"/>
            <w:proofErr w:type="gramStart"/>
            <w:r>
              <w:rPr>
                <w:bCs/>
                <w:szCs w:val="28"/>
              </w:rPr>
              <w:t>тыс.рублей</w:t>
            </w:r>
            <w:proofErr w:type="spellEnd"/>
            <w:proofErr w:type="gramEnd"/>
            <w:r>
              <w:rPr>
                <w:bCs/>
                <w:szCs w:val="28"/>
              </w:rPr>
              <w:t xml:space="preserve"> (в проекте бюджета муниципального образования «Колпашевский район» - 3 761,7 </w:t>
            </w:r>
            <w:proofErr w:type="spellStart"/>
            <w:r>
              <w:rPr>
                <w:bCs/>
                <w:szCs w:val="28"/>
              </w:rPr>
              <w:t>тыс.рублей</w:t>
            </w:r>
            <w:proofErr w:type="spellEnd"/>
            <w:r>
              <w:rPr>
                <w:bCs/>
                <w:szCs w:val="28"/>
              </w:rPr>
              <w:t>);</w:t>
            </w:r>
          </w:p>
          <w:p w14:paraId="4C759D78" w14:textId="76235195" w:rsidR="00245E9D" w:rsidRDefault="00B10BD4" w:rsidP="00C2464C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Прочие межбюджетные трансферты, передаваемые бюджетам сельских поселений в сумме 18 714,5 </w:t>
            </w:r>
            <w:proofErr w:type="spellStart"/>
            <w:proofErr w:type="gramStart"/>
            <w:r>
              <w:rPr>
                <w:bCs/>
                <w:szCs w:val="28"/>
              </w:rPr>
              <w:t>тыс.рублей</w:t>
            </w:r>
            <w:proofErr w:type="spellEnd"/>
            <w:proofErr w:type="gramEnd"/>
            <w:r>
              <w:rPr>
                <w:bCs/>
                <w:szCs w:val="28"/>
              </w:rPr>
              <w:t xml:space="preserve"> (в проекте бюджета муниципального образования «Колпашевский район» - 16 293,5 </w:t>
            </w:r>
            <w:proofErr w:type="spellStart"/>
            <w:r>
              <w:rPr>
                <w:bCs/>
                <w:szCs w:val="28"/>
              </w:rPr>
              <w:t>тыс.рублей</w:t>
            </w:r>
            <w:proofErr w:type="spellEnd"/>
            <w:r>
              <w:rPr>
                <w:bCs/>
                <w:szCs w:val="28"/>
              </w:rPr>
              <w:t>).</w:t>
            </w:r>
          </w:p>
          <w:p w14:paraId="4C3E3A7B" w14:textId="23BF6C0C" w:rsidR="00B10BD4" w:rsidRDefault="00B10BD4" w:rsidP="00C2464C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В 2026 году:</w:t>
            </w:r>
          </w:p>
          <w:p w14:paraId="31F04862" w14:textId="55A4D8AF" w:rsidR="00B10BD4" w:rsidRDefault="00B10BD4" w:rsidP="00B10BD4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субъектов Российской Федерации и муниципальных образований в сумме 1 340,7 </w:t>
            </w:r>
            <w:proofErr w:type="spellStart"/>
            <w:proofErr w:type="gramStart"/>
            <w:r>
              <w:rPr>
                <w:bCs/>
                <w:szCs w:val="28"/>
              </w:rPr>
              <w:t>тыс.рублей</w:t>
            </w:r>
            <w:proofErr w:type="spellEnd"/>
            <w:proofErr w:type="gramEnd"/>
            <w:r>
              <w:rPr>
                <w:bCs/>
                <w:szCs w:val="28"/>
              </w:rPr>
              <w:t xml:space="preserve"> (в проекте бюджета муниципального образования «Колпашевский район» - 3 769,3 </w:t>
            </w:r>
            <w:proofErr w:type="spellStart"/>
            <w:r>
              <w:rPr>
                <w:bCs/>
                <w:szCs w:val="28"/>
              </w:rPr>
              <w:t>тыс.рублей</w:t>
            </w:r>
            <w:proofErr w:type="spellEnd"/>
            <w:r>
              <w:rPr>
                <w:bCs/>
                <w:szCs w:val="28"/>
              </w:rPr>
              <w:t>);</w:t>
            </w:r>
          </w:p>
          <w:p w14:paraId="6A15B1C7" w14:textId="709A0DC5" w:rsidR="00B10BD4" w:rsidRDefault="00B10BD4" w:rsidP="00B10BD4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Прочие межбюджетные трансферты, передаваемые бюджетам сельских поселений в сумме 18 649,7 </w:t>
            </w:r>
            <w:proofErr w:type="spellStart"/>
            <w:proofErr w:type="gramStart"/>
            <w:r>
              <w:rPr>
                <w:bCs/>
                <w:szCs w:val="28"/>
              </w:rPr>
              <w:t>тыс.рублей</w:t>
            </w:r>
            <w:proofErr w:type="spellEnd"/>
            <w:proofErr w:type="gramEnd"/>
            <w:r>
              <w:rPr>
                <w:bCs/>
                <w:szCs w:val="28"/>
              </w:rPr>
              <w:t xml:space="preserve"> (в проекте бюджета муниципального образования «Колпашевский район» - 16 221,6 </w:t>
            </w:r>
            <w:proofErr w:type="spellStart"/>
            <w:r>
              <w:rPr>
                <w:bCs/>
                <w:szCs w:val="28"/>
              </w:rPr>
              <w:t>тыс.рублей</w:t>
            </w:r>
            <w:proofErr w:type="spellEnd"/>
            <w:r>
              <w:rPr>
                <w:bCs/>
                <w:szCs w:val="28"/>
              </w:rPr>
              <w:t>).</w:t>
            </w:r>
          </w:p>
          <w:p w14:paraId="4A05A10F" w14:textId="204124D1" w:rsidR="00B10BD4" w:rsidRDefault="00B10BD4" w:rsidP="00B10BD4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В 2027 году:</w:t>
            </w:r>
          </w:p>
          <w:p w14:paraId="55008BCC" w14:textId="37B4A5BB" w:rsidR="00B10BD4" w:rsidRDefault="00B10BD4" w:rsidP="00B10BD4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Дотации бюджетам субъектов Российской Федерации и муниципальных образований в сумме 1 199,8 </w:t>
            </w:r>
            <w:proofErr w:type="spellStart"/>
            <w:proofErr w:type="gramStart"/>
            <w:r>
              <w:rPr>
                <w:bCs/>
                <w:szCs w:val="28"/>
              </w:rPr>
              <w:t>тыс.рублей</w:t>
            </w:r>
            <w:proofErr w:type="spellEnd"/>
            <w:proofErr w:type="gramEnd"/>
            <w:r>
              <w:rPr>
                <w:bCs/>
                <w:szCs w:val="28"/>
              </w:rPr>
              <w:t xml:space="preserve"> (в проекте бюджета муниципального образования «Колпашевский район» - 3 591,6 </w:t>
            </w:r>
            <w:proofErr w:type="spellStart"/>
            <w:r>
              <w:rPr>
                <w:bCs/>
                <w:szCs w:val="28"/>
              </w:rPr>
              <w:t>тыс.рублей</w:t>
            </w:r>
            <w:proofErr w:type="spellEnd"/>
            <w:r>
              <w:rPr>
                <w:bCs/>
                <w:szCs w:val="28"/>
              </w:rPr>
              <w:t>);</w:t>
            </w:r>
          </w:p>
          <w:p w14:paraId="10FFF8AA" w14:textId="109392AF" w:rsidR="00B10BD4" w:rsidRDefault="00B10BD4" w:rsidP="00B10BD4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Прочие межбюджетные трансферты, передаваемые бюджетам сельских поселений в сумме 18 715,2 </w:t>
            </w:r>
            <w:proofErr w:type="spellStart"/>
            <w:proofErr w:type="gramStart"/>
            <w:r>
              <w:rPr>
                <w:bCs/>
                <w:szCs w:val="28"/>
              </w:rPr>
              <w:t>тыс.рублей</w:t>
            </w:r>
            <w:proofErr w:type="spellEnd"/>
            <w:proofErr w:type="gramEnd"/>
            <w:r>
              <w:rPr>
                <w:bCs/>
                <w:szCs w:val="28"/>
              </w:rPr>
              <w:t xml:space="preserve"> (в проекте бюджета муниципального образования «Колпашевский район» - 16 323,4 </w:t>
            </w:r>
            <w:proofErr w:type="spellStart"/>
            <w:r>
              <w:rPr>
                <w:bCs/>
                <w:szCs w:val="28"/>
              </w:rPr>
              <w:t>тыс.рублей</w:t>
            </w:r>
            <w:proofErr w:type="spellEnd"/>
            <w:r>
              <w:rPr>
                <w:bCs/>
                <w:szCs w:val="28"/>
              </w:rPr>
              <w:t>).</w:t>
            </w:r>
          </w:p>
          <w:p w14:paraId="27E17D60" w14:textId="64AB061A" w:rsidR="00EF61F9" w:rsidRDefault="00DA4714" w:rsidP="00B10BD4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Выявленные в Приложении 1 к проекту решения </w:t>
            </w:r>
            <w:r w:rsidR="004A4D12">
              <w:rPr>
                <w:bCs/>
                <w:szCs w:val="28"/>
              </w:rPr>
              <w:t>отклонения</w:t>
            </w:r>
            <w:r>
              <w:rPr>
                <w:bCs/>
                <w:szCs w:val="28"/>
              </w:rPr>
              <w:t xml:space="preserve"> в части несоответствия значений объемов межбюджетных трансфертов, получаемых бюджетом муниципального образования «</w:t>
            </w:r>
            <w:proofErr w:type="spellStart"/>
            <w:r>
              <w:rPr>
                <w:bCs/>
                <w:szCs w:val="28"/>
              </w:rPr>
              <w:t>Инкинское</w:t>
            </w:r>
            <w:proofErr w:type="spellEnd"/>
            <w:r>
              <w:rPr>
                <w:bCs/>
                <w:szCs w:val="28"/>
              </w:rPr>
              <w:t xml:space="preserve"> сельское поселение» из бюджета муниципального образования «Колпашевский район» устранены в ходе </w:t>
            </w:r>
            <w:r w:rsidR="00E242D3">
              <w:rPr>
                <w:bCs/>
                <w:szCs w:val="28"/>
              </w:rPr>
              <w:t>экспертно-аналитического мероприятия.</w:t>
            </w:r>
            <w:r w:rsidR="00A703EA">
              <w:rPr>
                <w:bCs/>
                <w:szCs w:val="28"/>
              </w:rPr>
              <w:t xml:space="preserve"> Соответствующие изменения внесены в реестр источников доходов бюджета муниципального образования «</w:t>
            </w:r>
            <w:proofErr w:type="spellStart"/>
            <w:r w:rsidR="00A703EA">
              <w:rPr>
                <w:bCs/>
                <w:szCs w:val="28"/>
              </w:rPr>
              <w:t>Инкинское</w:t>
            </w:r>
            <w:proofErr w:type="spellEnd"/>
            <w:r w:rsidR="00A703EA">
              <w:rPr>
                <w:bCs/>
                <w:szCs w:val="28"/>
              </w:rPr>
              <w:t xml:space="preserve"> сельское поселение» на 2025 год и плановый период 2026 и 2027 годов и в Приложение 1 к пояснительной записке к проекту решения.</w:t>
            </w:r>
          </w:p>
          <w:p w14:paraId="6EBD73E6" w14:textId="25926B1F" w:rsidR="00A52E2A" w:rsidRDefault="00A52E2A" w:rsidP="00A52E2A">
            <w:pPr>
              <w:spacing w:line="240" w:lineRule="auto"/>
              <w:ind w:hanging="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</w:t>
            </w:r>
            <w:r>
              <w:rPr>
                <w:color w:val="000000" w:themeColor="text1"/>
                <w:szCs w:val="28"/>
              </w:rPr>
              <w:t xml:space="preserve">  </w:t>
            </w:r>
            <w:r w:rsidR="00D44A29">
              <w:rPr>
                <w:color w:val="000000" w:themeColor="text1"/>
                <w:szCs w:val="28"/>
              </w:rPr>
              <w:t>В соответствии с п. 3.2 ст. 160.1 БК РФ</w:t>
            </w:r>
            <w:r w:rsidR="00915759">
              <w:rPr>
                <w:color w:val="000000" w:themeColor="text1"/>
                <w:szCs w:val="28"/>
              </w:rPr>
              <w:t xml:space="preserve">, </w:t>
            </w:r>
            <w:hyperlink r:id="rId8" w:history="1">
              <w:r w:rsidR="00915759" w:rsidRPr="00915759">
                <w:rPr>
                  <w:rStyle w:val="afd"/>
                  <w:bCs/>
                  <w:color w:val="auto"/>
                </w:rPr>
                <w:t>п</w:t>
              </w:r>
              <w:r w:rsidR="00915759" w:rsidRPr="00915759">
                <w:rPr>
                  <w:rStyle w:val="afd"/>
                  <w:bCs/>
                  <w:color w:val="auto"/>
                  <w:szCs w:val="28"/>
                </w:rPr>
                <w:t>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        </w:r>
            </w:hyperlink>
            <w:r w:rsidR="00915759" w:rsidRPr="001E7B9B">
              <w:rPr>
                <w:rFonts w:ascii="Arial" w:hAnsi="Arial"/>
                <w:sz w:val="24"/>
                <w:szCs w:val="24"/>
              </w:rPr>
              <w:t>»</w:t>
            </w:r>
            <w:r w:rsidR="00FA7542">
              <w:rPr>
                <w:rFonts w:ascii="Arial" w:hAnsi="Arial"/>
                <w:sz w:val="24"/>
                <w:szCs w:val="24"/>
              </w:rPr>
              <w:t xml:space="preserve"> </w:t>
            </w:r>
            <w:r w:rsidR="00D44A29">
              <w:rPr>
                <w:color w:val="000000" w:themeColor="text1"/>
                <w:szCs w:val="28"/>
              </w:rPr>
              <w:t>п</w:t>
            </w:r>
            <w:r w:rsidR="00D44A29">
              <w:t>остановлением администрации муниципального образования «</w:t>
            </w:r>
            <w:proofErr w:type="spellStart"/>
            <w:r w:rsidR="00D44A29">
              <w:t>Инкинское</w:t>
            </w:r>
            <w:proofErr w:type="spellEnd"/>
            <w:r w:rsidR="00D44A29">
              <w:t xml:space="preserve"> сельское поселение» от 30.12.2021 года № 91 утвержден перечень главных администраторов доходов бюджета муниципального образования «</w:t>
            </w:r>
            <w:proofErr w:type="spellStart"/>
            <w:r w:rsidR="00D44A29">
              <w:t>Инкинское</w:t>
            </w:r>
            <w:proofErr w:type="spellEnd"/>
            <w:r w:rsidR="00D44A29">
              <w:t xml:space="preserve"> сельское </w:t>
            </w:r>
            <w:r w:rsidR="00915759">
              <w:t>поселение</w:t>
            </w:r>
            <w:r w:rsidR="00D44A29">
              <w:t>»</w:t>
            </w:r>
            <w:r>
              <w:rPr>
                <w:color w:val="000000" w:themeColor="text1"/>
                <w:szCs w:val="28"/>
              </w:rPr>
              <w:t>.</w:t>
            </w:r>
          </w:p>
          <w:p w14:paraId="13E0BAC6" w14:textId="3542DE10" w:rsidR="00F90010" w:rsidRDefault="00A52E2A" w:rsidP="00FA7542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В соответствии с требованиями ст. 184.2. БК РФ в составе материалов с проектом бюджета представлен реестр источников доходов бюджета </w:t>
            </w:r>
            <w:r>
              <w:rPr>
                <w:color w:val="000000" w:themeColor="text1"/>
                <w:szCs w:val="28"/>
              </w:rPr>
              <w:lastRenderedPageBreak/>
              <w:t>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Инкинское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поселение» на 202</w:t>
            </w:r>
            <w:r w:rsidR="0003448C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 xml:space="preserve"> год и плановый период 202</w:t>
            </w:r>
            <w:r w:rsidR="0003448C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 xml:space="preserve"> и 202</w:t>
            </w:r>
            <w:r w:rsidR="0003448C">
              <w:rPr>
                <w:color w:val="000000" w:themeColor="text1"/>
                <w:szCs w:val="28"/>
              </w:rPr>
              <w:t>7</w:t>
            </w:r>
            <w:r>
              <w:rPr>
                <w:color w:val="000000" w:themeColor="text1"/>
                <w:szCs w:val="28"/>
              </w:rPr>
              <w:t xml:space="preserve"> годов (далее – реестр источников доходов), который согласно пункту 1 ст. 47.1. БК РФ обязаны вести финансовые органы муниципальных образований. </w:t>
            </w:r>
          </w:p>
          <w:p w14:paraId="5B1A7F8A" w14:textId="13A06DEB" w:rsidR="00F90010" w:rsidRDefault="00F90010" w:rsidP="00F90010">
            <w:pPr>
              <w:spacing w:line="240" w:lineRule="auto"/>
              <w:ind w:firstLine="0"/>
              <w:rPr>
                <w:szCs w:val="28"/>
              </w:rPr>
            </w:pPr>
            <w:r w:rsidRPr="00E05818">
              <w:rPr>
                <w:bCs/>
                <w:color w:val="000000" w:themeColor="text1"/>
                <w:szCs w:val="28"/>
              </w:rPr>
              <w:t xml:space="preserve">          </w:t>
            </w:r>
            <w:r w:rsidR="00AB18F1">
              <w:rPr>
                <w:bCs/>
                <w:color w:val="000000" w:themeColor="text1"/>
                <w:szCs w:val="28"/>
              </w:rPr>
              <w:t>Р</w:t>
            </w:r>
            <w:r w:rsidRPr="00E05818">
              <w:rPr>
                <w:bCs/>
                <w:color w:val="000000" w:themeColor="text1"/>
                <w:szCs w:val="28"/>
              </w:rPr>
              <w:t>еестр источников доходов составлен по форме, установленной в приложении к Порядку формирования и ведения реестра источников доходов бюджета муниципального образования «</w:t>
            </w:r>
            <w:proofErr w:type="spellStart"/>
            <w:r>
              <w:rPr>
                <w:bCs/>
                <w:color w:val="000000" w:themeColor="text1"/>
                <w:szCs w:val="28"/>
              </w:rPr>
              <w:t>Инкинское</w:t>
            </w:r>
            <w:proofErr w:type="spellEnd"/>
            <w:r>
              <w:rPr>
                <w:bCs/>
                <w:color w:val="000000" w:themeColor="text1"/>
                <w:szCs w:val="28"/>
              </w:rPr>
              <w:t xml:space="preserve"> сельское </w:t>
            </w:r>
            <w:r w:rsidRPr="00E05818">
              <w:rPr>
                <w:bCs/>
                <w:color w:val="000000" w:themeColor="text1"/>
                <w:szCs w:val="28"/>
              </w:rPr>
              <w:t>поселение»,</w:t>
            </w:r>
            <w:r>
              <w:rPr>
                <w:bCs/>
                <w:color w:val="000000" w:themeColor="text1"/>
                <w:szCs w:val="28"/>
              </w:rPr>
              <w:t xml:space="preserve"> утвержденному постановлением а</w:t>
            </w:r>
            <w:r>
              <w:rPr>
                <w:szCs w:val="28"/>
              </w:rPr>
              <w:t xml:space="preserve">дминистрации </w:t>
            </w:r>
            <w:proofErr w:type="spellStart"/>
            <w:r>
              <w:rPr>
                <w:szCs w:val="28"/>
              </w:rPr>
              <w:t>Инкинского</w:t>
            </w:r>
            <w:proofErr w:type="spellEnd"/>
            <w:r>
              <w:rPr>
                <w:szCs w:val="28"/>
              </w:rPr>
              <w:t xml:space="preserve"> сельского поселения от </w:t>
            </w:r>
            <w:r w:rsidR="00AB18F1">
              <w:rPr>
                <w:szCs w:val="28"/>
              </w:rPr>
              <w:t>16</w:t>
            </w:r>
            <w:r>
              <w:rPr>
                <w:szCs w:val="28"/>
              </w:rPr>
              <w:t>.1</w:t>
            </w:r>
            <w:r w:rsidR="00AB18F1">
              <w:rPr>
                <w:szCs w:val="28"/>
              </w:rPr>
              <w:t>1</w:t>
            </w:r>
            <w:r>
              <w:rPr>
                <w:szCs w:val="28"/>
              </w:rPr>
              <w:t>.20</w:t>
            </w:r>
            <w:r w:rsidR="00AB18F1">
              <w:rPr>
                <w:szCs w:val="28"/>
              </w:rPr>
              <w:t>22</w:t>
            </w:r>
            <w:r>
              <w:rPr>
                <w:szCs w:val="28"/>
              </w:rPr>
              <w:t xml:space="preserve"> № </w:t>
            </w:r>
            <w:r w:rsidR="00AB18F1">
              <w:rPr>
                <w:szCs w:val="28"/>
              </w:rPr>
              <w:t>92</w:t>
            </w:r>
            <w:r>
              <w:rPr>
                <w:szCs w:val="28"/>
              </w:rPr>
              <w:t>.</w:t>
            </w:r>
          </w:p>
          <w:p w14:paraId="37B860E2" w14:textId="20CC69B0" w:rsidR="00A739F7" w:rsidRDefault="00A739F7" w:rsidP="00A739F7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</w:t>
            </w:r>
            <w:r w:rsidR="00712061">
              <w:rPr>
                <w:color w:val="000000" w:themeColor="text1"/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D4EBF">
              <w:rPr>
                <w:color w:val="000000" w:themeColor="text1"/>
                <w:szCs w:val="28"/>
              </w:rPr>
              <w:t>Доходы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Инкинское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</w:t>
            </w:r>
            <w:r w:rsidRPr="00BD4EBF">
              <w:rPr>
                <w:color w:val="000000" w:themeColor="text1"/>
                <w:szCs w:val="28"/>
              </w:rPr>
              <w:t>» на 202</w:t>
            </w:r>
            <w:r w:rsidR="0003448C">
              <w:rPr>
                <w:color w:val="000000" w:themeColor="text1"/>
                <w:szCs w:val="28"/>
              </w:rPr>
              <w:t>5</w:t>
            </w:r>
            <w:r w:rsidRPr="00BD4EBF">
              <w:rPr>
                <w:color w:val="000000" w:themeColor="text1"/>
                <w:szCs w:val="28"/>
              </w:rPr>
              <w:t xml:space="preserve"> год и плановый период 202</w:t>
            </w:r>
            <w:r w:rsidR="0003448C">
              <w:rPr>
                <w:color w:val="000000" w:themeColor="text1"/>
                <w:szCs w:val="28"/>
              </w:rPr>
              <w:t>6</w:t>
            </w:r>
            <w:r w:rsidRPr="00BD4EBF">
              <w:rPr>
                <w:color w:val="000000" w:themeColor="text1"/>
                <w:szCs w:val="28"/>
              </w:rPr>
              <w:t xml:space="preserve"> и 202</w:t>
            </w:r>
            <w:r w:rsidR="0003448C">
              <w:rPr>
                <w:color w:val="000000" w:themeColor="text1"/>
                <w:szCs w:val="28"/>
              </w:rPr>
              <w:t>7</w:t>
            </w:r>
            <w:r w:rsidRPr="00BD4EBF">
              <w:rPr>
                <w:color w:val="000000" w:themeColor="text1"/>
                <w:szCs w:val="28"/>
              </w:rPr>
              <w:t xml:space="preserve"> годов сформированы в соответствии с </w:t>
            </w:r>
            <w:hyperlink r:id="rId9" w:history="1">
              <w:r w:rsidRPr="00BD4EBF">
                <w:rPr>
                  <w:rStyle w:val="afd"/>
                  <w:color w:val="000000" w:themeColor="text1"/>
                  <w:szCs w:val="28"/>
                </w:rPr>
                <w:t>приказом</w:t>
              </w:r>
            </w:hyperlink>
            <w:r w:rsidRPr="00BD4EBF">
              <w:rPr>
                <w:color w:val="000000" w:themeColor="text1"/>
                <w:szCs w:val="28"/>
              </w:rPr>
              <w:t xml:space="preserve"> Мин</w:t>
            </w:r>
            <w:r>
              <w:rPr>
                <w:color w:val="000000" w:themeColor="text1"/>
                <w:szCs w:val="28"/>
              </w:rPr>
              <w:t xml:space="preserve">фина России </w:t>
            </w:r>
            <w:r w:rsidRPr="00BD4EBF">
              <w:rPr>
                <w:color w:val="000000" w:themeColor="text1"/>
                <w:szCs w:val="28"/>
              </w:rPr>
              <w:t xml:space="preserve">от </w:t>
            </w:r>
            <w:r w:rsidR="00FA7542">
              <w:rPr>
                <w:color w:val="000000" w:themeColor="text1"/>
                <w:szCs w:val="28"/>
              </w:rPr>
              <w:t>1</w:t>
            </w:r>
            <w:r w:rsidR="0070412C">
              <w:rPr>
                <w:color w:val="000000" w:themeColor="text1"/>
                <w:szCs w:val="28"/>
              </w:rPr>
              <w:t>0</w:t>
            </w:r>
            <w:r w:rsidR="00FA7542">
              <w:rPr>
                <w:color w:val="000000" w:themeColor="text1"/>
                <w:szCs w:val="28"/>
              </w:rPr>
              <w:t>.06.</w:t>
            </w:r>
            <w:r w:rsidRPr="00BD4EBF">
              <w:rPr>
                <w:color w:val="000000" w:themeColor="text1"/>
                <w:szCs w:val="28"/>
              </w:rPr>
              <w:t>20</w:t>
            </w:r>
            <w:r>
              <w:rPr>
                <w:color w:val="000000" w:themeColor="text1"/>
                <w:szCs w:val="28"/>
              </w:rPr>
              <w:t>2</w:t>
            </w:r>
            <w:r w:rsidR="0003448C">
              <w:rPr>
                <w:color w:val="000000" w:themeColor="text1"/>
                <w:szCs w:val="28"/>
              </w:rPr>
              <w:t>4</w:t>
            </w:r>
            <w:r w:rsidR="00FA7542">
              <w:rPr>
                <w:color w:val="000000" w:themeColor="text1"/>
                <w:szCs w:val="28"/>
              </w:rPr>
              <w:t xml:space="preserve"> </w:t>
            </w:r>
            <w:r w:rsidRPr="00BD4EBF">
              <w:rPr>
                <w:color w:val="000000" w:themeColor="text1"/>
                <w:szCs w:val="28"/>
              </w:rPr>
              <w:t>№ </w:t>
            </w:r>
            <w:r w:rsidR="00FA7542">
              <w:rPr>
                <w:color w:val="000000" w:themeColor="text1"/>
                <w:szCs w:val="28"/>
              </w:rPr>
              <w:t>8</w:t>
            </w:r>
            <w:r w:rsidR="0003448C">
              <w:rPr>
                <w:color w:val="000000" w:themeColor="text1"/>
                <w:szCs w:val="28"/>
              </w:rPr>
              <w:t>5</w:t>
            </w:r>
            <w:r w:rsidRPr="00BD4EBF">
              <w:rPr>
                <w:color w:val="000000" w:themeColor="text1"/>
                <w:szCs w:val="28"/>
              </w:rPr>
              <w:t>н «О</w:t>
            </w:r>
            <w:r>
              <w:rPr>
                <w:color w:val="000000" w:themeColor="text1"/>
                <w:szCs w:val="28"/>
              </w:rPr>
              <w:t xml:space="preserve">б утверждении </w:t>
            </w:r>
            <w:r w:rsidRPr="00BD4EBF">
              <w:rPr>
                <w:color w:val="000000" w:themeColor="text1"/>
                <w:szCs w:val="28"/>
              </w:rPr>
              <w:t>кодов</w:t>
            </w:r>
            <w:r>
              <w:rPr>
                <w:color w:val="000000" w:themeColor="text1"/>
                <w:szCs w:val="28"/>
              </w:rPr>
              <w:t xml:space="preserve"> (перечней кодов)</w:t>
            </w:r>
            <w:r w:rsidRPr="00BD4EBF">
              <w:rPr>
                <w:color w:val="000000" w:themeColor="text1"/>
                <w:szCs w:val="28"/>
              </w:rPr>
              <w:t xml:space="preserve"> бюджетной классификации Российской Федерации</w:t>
            </w:r>
            <w:r>
              <w:rPr>
                <w:color w:val="000000" w:themeColor="text1"/>
                <w:szCs w:val="28"/>
              </w:rPr>
              <w:t xml:space="preserve"> на 202</w:t>
            </w:r>
            <w:r w:rsidR="0003448C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 xml:space="preserve"> год (на 202</w:t>
            </w:r>
            <w:r w:rsidR="0003448C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 xml:space="preserve"> год и на плановый период 202</w:t>
            </w:r>
            <w:r w:rsidR="0003448C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 xml:space="preserve"> и 202</w:t>
            </w:r>
            <w:r w:rsidR="0003448C">
              <w:rPr>
                <w:color w:val="000000" w:themeColor="text1"/>
                <w:szCs w:val="28"/>
              </w:rPr>
              <w:t>7</w:t>
            </w:r>
            <w:r>
              <w:rPr>
                <w:color w:val="000000" w:themeColor="text1"/>
                <w:szCs w:val="28"/>
              </w:rPr>
              <w:t xml:space="preserve"> годов)</w:t>
            </w:r>
            <w:r w:rsidRPr="00BD4EBF">
              <w:rPr>
                <w:color w:val="000000" w:themeColor="text1"/>
                <w:szCs w:val="28"/>
              </w:rPr>
              <w:t>».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14:paraId="376996BE" w14:textId="77777777" w:rsidR="00D77500" w:rsidRPr="00AB18F1" w:rsidRDefault="00D77500" w:rsidP="00A739F7">
            <w:pPr>
              <w:spacing w:line="240" w:lineRule="auto"/>
              <w:ind w:firstLine="0"/>
              <w:rPr>
                <w:color w:val="FF0000"/>
                <w:sz w:val="16"/>
                <w:szCs w:val="16"/>
              </w:rPr>
            </w:pPr>
          </w:p>
        </w:tc>
      </w:tr>
      <w:tr w:rsidR="00DE20AE" w:rsidRPr="00DE20AE" w14:paraId="7E3DDB8B" w14:textId="77777777" w:rsidTr="00F85C81">
        <w:trPr>
          <w:trHeight w:val="311"/>
        </w:trPr>
        <w:tc>
          <w:tcPr>
            <w:tcW w:w="426" w:type="dxa"/>
          </w:tcPr>
          <w:p w14:paraId="7A5227D8" w14:textId="77777777" w:rsidR="00DE20AE" w:rsidRPr="00DE20AE" w:rsidRDefault="00DE20AE" w:rsidP="00CA0993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14:paraId="3CCF7810" w14:textId="77882BCC" w:rsidR="00DE20AE" w:rsidRPr="00DE20AE" w:rsidRDefault="00696ED3" w:rsidP="005F73D2">
            <w:pPr>
              <w:pStyle w:val="a4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 проекта</w:t>
            </w:r>
            <w:r w:rsidR="00DE20AE" w:rsidRPr="00696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696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</w:tbl>
    <w:p w14:paraId="261C6C9E" w14:textId="77777777" w:rsidR="00065664" w:rsidRPr="00AB18F1" w:rsidRDefault="00065664" w:rsidP="00CA0993">
      <w:pPr>
        <w:pStyle w:val="a6"/>
        <w:spacing w:line="240" w:lineRule="auto"/>
        <w:ind w:left="1069" w:firstLine="0"/>
        <w:rPr>
          <w:color w:val="FF0000"/>
          <w:sz w:val="16"/>
          <w:szCs w:val="16"/>
        </w:rPr>
      </w:pPr>
    </w:p>
    <w:p w14:paraId="2B7FAC76" w14:textId="743D6DE5" w:rsidR="001852B5" w:rsidRPr="00253BB1" w:rsidRDefault="001852B5" w:rsidP="00CA0993">
      <w:pPr>
        <w:spacing w:line="240" w:lineRule="auto"/>
        <w:ind w:firstLine="708"/>
        <w:rPr>
          <w:color w:val="000000" w:themeColor="text1"/>
          <w:szCs w:val="28"/>
        </w:rPr>
      </w:pPr>
      <w:r w:rsidRPr="00253BB1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126336" w:rsidRPr="00253BB1">
        <w:rPr>
          <w:color w:val="000000" w:themeColor="text1"/>
          <w:szCs w:val="28"/>
        </w:rPr>
        <w:t>Инкинского</w:t>
      </w:r>
      <w:proofErr w:type="spellEnd"/>
      <w:r w:rsidR="00126336" w:rsidRPr="00253BB1">
        <w:rPr>
          <w:color w:val="000000" w:themeColor="text1"/>
          <w:szCs w:val="28"/>
        </w:rPr>
        <w:t xml:space="preserve"> сельского поселения</w:t>
      </w:r>
      <w:r w:rsidR="007F7725">
        <w:rPr>
          <w:color w:val="000000" w:themeColor="text1"/>
          <w:szCs w:val="28"/>
        </w:rPr>
        <w:t xml:space="preserve"> на 202</w:t>
      </w:r>
      <w:r w:rsidR="006E25F6">
        <w:rPr>
          <w:color w:val="000000" w:themeColor="text1"/>
          <w:szCs w:val="28"/>
        </w:rPr>
        <w:t>5</w:t>
      </w:r>
      <w:r w:rsidRPr="00253BB1">
        <w:rPr>
          <w:color w:val="000000" w:themeColor="text1"/>
          <w:szCs w:val="28"/>
        </w:rPr>
        <w:t xml:space="preserve"> год </w:t>
      </w:r>
      <w:r w:rsidR="00DD212D">
        <w:rPr>
          <w:color w:val="000000" w:themeColor="text1"/>
          <w:szCs w:val="28"/>
        </w:rPr>
        <w:t>и плановый период 202</w:t>
      </w:r>
      <w:r w:rsidR="006E25F6">
        <w:rPr>
          <w:color w:val="000000" w:themeColor="text1"/>
          <w:szCs w:val="28"/>
        </w:rPr>
        <w:t>6</w:t>
      </w:r>
      <w:r w:rsidR="007F7725">
        <w:rPr>
          <w:color w:val="000000" w:themeColor="text1"/>
          <w:szCs w:val="28"/>
        </w:rPr>
        <w:t xml:space="preserve"> и 202</w:t>
      </w:r>
      <w:r w:rsidR="006E25F6">
        <w:rPr>
          <w:color w:val="000000" w:themeColor="text1"/>
          <w:szCs w:val="28"/>
        </w:rPr>
        <w:t>7</w:t>
      </w:r>
      <w:r w:rsidR="00E60A0D">
        <w:rPr>
          <w:color w:val="000000" w:themeColor="text1"/>
          <w:szCs w:val="28"/>
        </w:rPr>
        <w:t xml:space="preserve"> годов </w:t>
      </w:r>
      <w:r w:rsidRPr="00253BB1">
        <w:rPr>
          <w:color w:val="000000" w:themeColor="text1"/>
          <w:szCs w:val="28"/>
        </w:rPr>
        <w:t>осуществлялось с учетом основных подходов:</w:t>
      </w:r>
    </w:p>
    <w:p w14:paraId="5C07F425" w14:textId="71006221" w:rsidR="001852B5" w:rsidRDefault="00BE1A4A" w:rsidP="001C433E">
      <w:pPr>
        <w:spacing w:line="25" w:lineRule="atLeast"/>
        <w:rPr>
          <w:color w:val="000000" w:themeColor="text1"/>
          <w:szCs w:val="28"/>
        </w:rPr>
      </w:pPr>
      <w:r w:rsidRPr="00253BB1">
        <w:rPr>
          <w:color w:val="000000" w:themeColor="text1"/>
          <w:szCs w:val="28"/>
        </w:rPr>
        <w:t xml:space="preserve">1) </w:t>
      </w:r>
      <w:r w:rsidR="001852B5" w:rsidRPr="00253BB1">
        <w:rPr>
          <w:color w:val="000000" w:themeColor="text1"/>
          <w:szCs w:val="28"/>
        </w:rPr>
        <w:t xml:space="preserve">Расходы </w:t>
      </w:r>
      <w:r w:rsidR="007F7725">
        <w:rPr>
          <w:color w:val="000000" w:themeColor="text1"/>
          <w:szCs w:val="28"/>
        </w:rPr>
        <w:t>на 202</w:t>
      </w:r>
      <w:r w:rsidR="006E25F6">
        <w:rPr>
          <w:color w:val="000000" w:themeColor="text1"/>
          <w:szCs w:val="28"/>
        </w:rPr>
        <w:t>5</w:t>
      </w:r>
      <w:r w:rsidR="00B33458" w:rsidRPr="00253BB1">
        <w:rPr>
          <w:color w:val="000000" w:themeColor="text1"/>
          <w:szCs w:val="28"/>
        </w:rPr>
        <w:t xml:space="preserve"> год </w:t>
      </w:r>
      <w:r w:rsidR="00E60A0D">
        <w:rPr>
          <w:color w:val="000000" w:themeColor="text1"/>
          <w:szCs w:val="28"/>
        </w:rPr>
        <w:t xml:space="preserve">и плановый период </w:t>
      </w:r>
      <w:r w:rsidR="00B33458" w:rsidRPr="00253BB1">
        <w:rPr>
          <w:color w:val="000000" w:themeColor="text1"/>
          <w:szCs w:val="28"/>
        </w:rPr>
        <w:t xml:space="preserve">формировались </w:t>
      </w:r>
      <w:r w:rsidR="008A7731" w:rsidRPr="00253BB1">
        <w:rPr>
          <w:color w:val="000000" w:themeColor="text1"/>
          <w:szCs w:val="28"/>
        </w:rPr>
        <w:t>в соответствии</w:t>
      </w:r>
      <w:r w:rsidR="003C5760" w:rsidRPr="00253BB1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 w:rsidR="007F7725">
        <w:rPr>
          <w:color w:val="000000" w:themeColor="text1"/>
          <w:szCs w:val="28"/>
        </w:rPr>
        <w:t xml:space="preserve">образования </w:t>
      </w:r>
      <w:r w:rsidRPr="00253BB1">
        <w:rPr>
          <w:color w:val="000000" w:themeColor="text1"/>
          <w:szCs w:val="28"/>
        </w:rPr>
        <w:t>«</w:t>
      </w:r>
      <w:proofErr w:type="spellStart"/>
      <w:r w:rsidR="00126336" w:rsidRPr="00253BB1">
        <w:rPr>
          <w:color w:val="000000" w:themeColor="text1"/>
          <w:szCs w:val="28"/>
        </w:rPr>
        <w:t>Инкинское</w:t>
      </w:r>
      <w:proofErr w:type="spellEnd"/>
      <w:r w:rsidR="00126336" w:rsidRPr="00253BB1">
        <w:rPr>
          <w:color w:val="000000" w:themeColor="text1"/>
          <w:szCs w:val="28"/>
        </w:rPr>
        <w:t xml:space="preserve"> сельское поселение</w:t>
      </w:r>
      <w:r w:rsidR="00F51B99">
        <w:rPr>
          <w:color w:val="000000" w:themeColor="text1"/>
          <w:szCs w:val="28"/>
        </w:rPr>
        <w:t xml:space="preserve">», которые </w:t>
      </w:r>
      <w:r w:rsidR="001C433E" w:rsidRPr="00253BB1">
        <w:rPr>
          <w:color w:val="000000" w:themeColor="text1"/>
          <w:szCs w:val="28"/>
        </w:rPr>
        <w:t>определены вопросами местного значения в соответствии с Федеральным законом</w:t>
      </w:r>
      <w:r w:rsidR="008C3570">
        <w:rPr>
          <w:color w:val="000000" w:themeColor="text1"/>
          <w:szCs w:val="28"/>
        </w:rPr>
        <w:t xml:space="preserve"> </w:t>
      </w:r>
      <w:r w:rsidR="001C433E" w:rsidRPr="00253BB1">
        <w:rPr>
          <w:color w:val="000000" w:themeColor="text1"/>
          <w:szCs w:val="28"/>
        </w:rPr>
        <w:t>№ 131-ФЗ «Об общих принципах организации местного самоуправления в Российской Федерации».</w:t>
      </w:r>
    </w:p>
    <w:p w14:paraId="382E2202" w14:textId="585F121D" w:rsidR="00CA0993" w:rsidRPr="00253BB1" w:rsidRDefault="00CA0993" w:rsidP="001C433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 Базой для формирования </w:t>
      </w:r>
      <w:r w:rsidR="00403695">
        <w:rPr>
          <w:color w:val="000000" w:themeColor="text1"/>
          <w:szCs w:val="28"/>
        </w:rPr>
        <w:t xml:space="preserve">расходов </w:t>
      </w:r>
      <w:r w:rsidR="007F7725">
        <w:rPr>
          <w:color w:val="000000" w:themeColor="text1"/>
          <w:szCs w:val="28"/>
        </w:rPr>
        <w:t>на 202</w:t>
      </w:r>
      <w:r w:rsidR="006E25F6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год стало ожидаемое </w:t>
      </w:r>
      <w:r w:rsidR="00324931">
        <w:rPr>
          <w:color w:val="000000" w:themeColor="text1"/>
          <w:szCs w:val="28"/>
        </w:rPr>
        <w:t>исполнение бюджета 202</w:t>
      </w:r>
      <w:r w:rsidR="006E25F6">
        <w:rPr>
          <w:color w:val="000000" w:themeColor="text1"/>
          <w:szCs w:val="28"/>
        </w:rPr>
        <w:t>4</w:t>
      </w:r>
      <w:r w:rsidR="00324931">
        <w:rPr>
          <w:color w:val="000000" w:themeColor="text1"/>
          <w:szCs w:val="28"/>
        </w:rPr>
        <w:t xml:space="preserve"> года.</w:t>
      </w:r>
    </w:p>
    <w:p w14:paraId="5CDB7626" w14:textId="027E34F8" w:rsidR="00627021" w:rsidRDefault="007F7725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Структура расходов муниципального образования представлена в таблице </w:t>
      </w:r>
      <w:r w:rsidR="006E25F6">
        <w:rPr>
          <w:color w:val="000000" w:themeColor="text1"/>
          <w:szCs w:val="28"/>
        </w:rPr>
        <w:t>4</w:t>
      </w:r>
      <w:r w:rsidR="002A457E" w:rsidRPr="00253BB1">
        <w:rPr>
          <w:color w:val="000000" w:themeColor="text1"/>
          <w:szCs w:val="28"/>
        </w:rPr>
        <w:t>.</w:t>
      </w:r>
    </w:p>
    <w:p w14:paraId="6A507E52" w14:textId="0B3714B8" w:rsidR="00F51B99" w:rsidRPr="007F7725" w:rsidRDefault="00F51B99" w:rsidP="00F51B99">
      <w:pPr>
        <w:tabs>
          <w:tab w:val="left" w:pos="7995"/>
        </w:tabs>
        <w:spacing w:line="25" w:lineRule="atLeast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</w:t>
      </w:r>
      <w:r w:rsidR="00403695">
        <w:rPr>
          <w:color w:val="000000" w:themeColor="text1"/>
          <w:szCs w:val="28"/>
        </w:rPr>
        <w:t xml:space="preserve">     </w:t>
      </w:r>
      <w:r>
        <w:rPr>
          <w:color w:val="000000" w:themeColor="text1"/>
          <w:szCs w:val="28"/>
        </w:rPr>
        <w:t xml:space="preserve">      </w:t>
      </w:r>
      <w:r w:rsidR="00F73A64">
        <w:rPr>
          <w:color w:val="000000" w:themeColor="text1"/>
          <w:szCs w:val="28"/>
        </w:rPr>
        <w:t xml:space="preserve"> </w:t>
      </w:r>
      <w:r w:rsidR="00445DA3">
        <w:rPr>
          <w:color w:val="000000" w:themeColor="text1"/>
          <w:szCs w:val="28"/>
        </w:rPr>
        <w:t xml:space="preserve">  </w:t>
      </w:r>
      <w:r w:rsidR="00F73A64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</w:t>
      </w:r>
      <w:r w:rsidRPr="007F7725">
        <w:rPr>
          <w:b/>
          <w:color w:val="000000" w:themeColor="text1"/>
          <w:sz w:val="24"/>
          <w:szCs w:val="24"/>
        </w:rPr>
        <w:t xml:space="preserve">Таблица </w:t>
      </w:r>
      <w:r w:rsidR="00933822">
        <w:rPr>
          <w:b/>
          <w:color w:val="000000" w:themeColor="text1"/>
          <w:sz w:val="24"/>
          <w:szCs w:val="24"/>
        </w:rPr>
        <w:t>4</w:t>
      </w:r>
    </w:p>
    <w:p w14:paraId="2D0B0CEC" w14:textId="219BB80B" w:rsidR="00F51B99" w:rsidRPr="00F6516A" w:rsidRDefault="00F51B99" w:rsidP="00F51B99">
      <w:pPr>
        <w:spacing w:line="25" w:lineRule="atLeast"/>
        <w:ind w:firstLine="0"/>
        <w:jc w:val="center"/>
        <w:rPr>
          <w:b/>
          <w:color w:val="000000" w:themeColor="text1"/>
          <w:sz w:val="24"/>
          <w:szCs w:val="24"/>
        </w:rPr>
      </w:pPr>
      <w:r w:rsidRPr="00F6516A">
        <w:rPr>
          <w:b/>
          <w:color w:val="000000" w:themeColor="text1"/>
          <w:sz w:val="24"/>
          <w:szCs w:val="24"/>
        </w:rPr>
        <w:t>Структура расходов МО «</w:t>
      </w:r>
      <w:proofErr w:type="spellStart"/>
      <w:r w:rsidRPr="00F6516A">
        <w:rPr>
          <w:b/>
          <w:color w:val="000000" w:themeColor="text1"/>
          <w:sz w:val="24"/>
          <w:szCs w:val="24"/>
        </w:rPr>
        <w:t>Инкинское</w:t>
      </w:r>
      <w:proofErr w:type="spellEnd"/>
      <w:r w:rsidRPr="00F6516A">
        <w:rPr>
          <w:b/>
          <w:color w:val="000000" w:themeColor="text1"/>
          <w:sz w:val="24"/>
          <w:szCs w:val="24"/>
        </w:rPr>
        <w:t xml:space="preserve"> сельское поселение»</w:t>
      </w:r>
      <w:r w:rsidR="00445DA3" w:rsidRPr="00F6516A">
        <w:rPr>
          <w:b/>
          <w:color w:val="000000" w:themeColor="text1"/>
          <w:sz w:val="24"/>
          <w:szCs w:val="24"/>
        </w:rPr>
        <w:t xml:space="preserve"> в 202</w:t>
      </w:r>
      <w:r w:rsidR="0099367E" w:rsidRPr="00F6516A">
        <w:rPr>
          <w:b/>
          <w:color w:val="000000" w:themeColor="text1"/>
          <w:sz w:val="24"/>
          <w:szCs w:val="24"/>
        </w:rPr>
        <w:t>4</w:t>
      </w:r>
      <w:r w:rsidR="007F7725" w:rsidRPr="00F6516A">
        <w:rPr>
          <w:b/>
          <w:color w:val="000000" w:themeColor="text1"/>
          <w:sz w:val="24"/>
          <w:szCs w:val="24"/>
        </w:rPr>
        <w:t>-202</w:t>
      </w:r>
      <w:r w:rsidR="0099367E" w:rsidRPr="00F6516A">
        <w:rPr>
          <w:b/>
          <w:color w:val="000000" w:themeColor="text1"/>
          <w:sz w:val="24"/>
          <w:szCs w:val="24"/>
        </w:rPr>
        <w:t>7</w:t>
      </w:r>
      <w:r w:rsidR="007F7725" w:rsidRPr="00F6516A">
        <w:rPr>
          <w:b/>
          <w:color w:val="000000" w:themeColor="text1"/>
          <w:sz w:val="24"/>
          <w:szCs w:val="24"/>
        </w:rPr>
        <w:t>г.г.</w:t>
      </w:r>
    </w:p>
    <w:p w14:paraId="1BFB7A40" w14:textId="77777777" w:rsidR="00F51B99" w:rsidRPr="00F51B99" w:rsidRDefault="00F51B99" w:rsidP="00F51B99">
      <w:pPr>
        <w:spacing w:line="25" w:lineRule="atLeast"/>
        <w:rPr>
          <w:color w:val="000000" w:themeColor="text1"/>
          <w:sz w:val="20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</w:t>
      </w:r>
      <w:r w:rsidR="0040369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</w:t>
      </w:r>
      <w:r w:rsidRPr="00F51B99">
        <w:rPr>
          <w:color w:val="000000" w:themeColor="text1"/>
          <w:sz w:val="20"/>
        </w:rPr>
        <w:t>(</w:t>
      </w:r>
      <w:proofErr w:type="spellStart"/>
      <w:proofErr w:type="gramStart"/>
      <w:r w:rsidRPr="00F51B99">
        <w:rPr>
          <w:color w:val="000000" w:themeColor="text1"/>
          <w:sz w:val="20"/>
        </w:rPr>
        <w:t>тыс.рублей</w:t>
      </w:r>
      <w:proofErr w:type="spellEnd"/>
      <w:proofErr w:type="gramEnd"/>
      <w:r w:rsidRPr="00F51B99">
        <w:rPr>
          <w:color w:val="000000" w:themeColor="text1"/>
          <w:sz w:val="20"/>
        </w:rPr>
        <w:t>)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1530"/>
        <w:gridCol w:w="1446"/>
        <w:gridCol w:w="1560"/>
        <w:gridCol w:w="1559"/>
      </w:tblGrid>
      <w:tr w:rsidR="00F51B99" w:rsidRPr="00EF3ED9" w14:paraId="765BD9E1" w14:textId="77777777" w:rsidTr="009C5F4A">
        <w:trPr>
          <w:trHeight w:val="570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ABCA" w14:textId="77777777" w:rsidR="00F51B99" w:rsidRPr="00EF3ED9" w:rsidRDefault="00F51B99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F3ED9">
              <w:rPr>
                <w:b/>
                <w:bCs/>
                <w:color w:val="000000"/>
                <w:sz w:val="20"/>
              </w:rPr>
              <w:t>Наименование показателей расходов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910F0" w14:textId="274FD928" w:rsidR="00DD212D" w:rsidRPr="00EF3ED9" w:rsidRDefault="00AB18F1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Ожидаемое исполнение за 202</w:t>
            </w:r>
            <w:r w:rsidR="0099367E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B9423" w14:textId="77777777" w:rsidR="00F51B99" w:rsidRDefault="00DD212D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Проект</w:t>
            </w:r>
          </w:p>
          <w:p w14:paraId="0F8EF176" w14:textId="2586C93E" w:rsidR="00F51B99" w:rsidRPr="00EF3ED9" w:rsidRDefault="007F7725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9367E">
              <w:rPr>
                <w:b/>
                <w:bCs/>
                <w:color w:val="000000"/>
                <w:sz w:val="20"/>
              </w:rPr>
              <w:t>5</w:t>
            </w:r>
            <w:r w:rsidR="00DD212D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0153" w14:textId="01FEA86F" w:rsidR="00F51B99" w:rsidRDefault="00DD212D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Проек</w:t>
            </w:r>
            <w:r w:rsidR="00F93292">
              <w:rPr>
                <w:b/>
                <w:bCs/>
                <w:color w:val="000000"/>
                <w:sz w:val="20"/>
              </w:rPr>
              <w:t>т</w:t>
            </w:r>
          </w:p>
          <w:p w14:paraId="0889B59B" w14:textId="1A4739F8" w:rsidR="00DD212D" w:rsidRPr="00EF3ED9" w:rsidRDefault="007F7725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9367E">
              <w:rPr>
                <w:b/>
                <w:bCs/>
                <w:color w:val="000000"/>
                <w:sz w:val="20"/>
              </w:rPr>
              <w:t>6</w:t>
            </w:r>
            <w:r w:rsidR="00DD212D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B6E1" w14:textId="77777777" w:rsidR="00F51B99" w:rsidRDefault="00DD212D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Проект</w:t>
            </w:r>
          </w:p>
          <w:p w14:paraId="375C98BA" w14:textId="36279848" w:rsidR="00DD212D" w:rsidRPr="00EF3ED9" w:rsidRDefault="00DD212D" w:rsidP="007F77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9367E">
              <w:rPr>
                <w:b/>
                <w:bCs/>
                <w:color w:val="000000"/>
                <w:sz w:val="20"/>
              </w:rPr>
              <w:t>7</w:t>
            </w:r>
            <w:r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F51B99" w:rsidRPr="003F2F85" w14:paraId="0F0C3B01" w14:textId="77777777" w:rsidTr="009C5F4A">
        <w:trPr>
          <w:trHeight w:val="570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836D" w14:textId="77777777"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8BBA7" w14:textId="77777777"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9AFB" w14:textId="77777777"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7A8E" w14:textId="77777777"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7E96" w14:textId="77777777"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7725" w:rsidRPr="003F2F85" w14:paraId="02E6EE0B" w14:textId="77777777" w:rsidTr="009C5F4A">
        <w:trPr>
          <w:trHeight w:val="557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482A" w14:textId="77777777"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52F1" w14:textId="0C8E3D14" w:rsidR="007F7725" w:rsidRPr="003F2F85" w:rsidRDefault="007B2FA4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12 876,1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BFAA" w14:textId="255CC9C8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13 937,5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CDF9" w14:textId="1BDC382C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14 383,9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6B4E7" w14:textId="691FB1D5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14 918,4</w:t>
            </w:r>
          </w:p>
        </w:tc>
      </w:tr>
      <w:tr w:rsidR="007F7725" w:rsidRPr="003F2F85" w14:paraId="5AB4053C" w14:textId="77777777" w:rsidTr="009C5F4A">
        <w:trPr>
          <w:trHeight w:val="24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D3AA" w14:textId="77777777"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1F63" w14:textId="03E6D152" w:rsidR="007F7725" w:rsidRPr="003F2F85" w:rsidRDefault="007B2FA4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08D6" w14:textId="4A34E98A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B47C" w14:textId="518D4546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E278" w14:textId="732A29F9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7725" w:rsidRPr="003F2F85" w14:paraId="0BFD8CD9" w14:textId="77777777" w:rsidTr="009C5F4A">
        <w:trPr>
          <w:trHeight w:val="89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C183" w14:textId="77777777"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9BF4" w14:textId="4862BC00" w:rsidR="007F7725" w:rsidRPr="003F2F85" w:rsidRDefault="007B2FA4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9F8E" w14:textId="0CA5A1F8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E21B" w14:textId="248C1653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DF47" w14:textId="602D7055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7F7725" w:rsidRPr="003F2F85" w14:paraId="1A78913F" w14:textId="77777777" w:rsidTr="009C5F4A">
        <w:trPr>
          <w:trHeight w:val="24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2372" w14:textId="77777777"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923F" w14:textId="29C99C33" w:rsidR="007F7725" w:rsidRPr="003F2F85" w:rsidRDefault="007B2FA4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5 132,3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5FD0" w14:textId="6716DDAC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A21A" w14:textId="2FE442F5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9CBB" w14:textId="3451AE2D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1 346,0</w:t>
            </w:r>
          </w:p>
        </w:tc>
      </w:tr>
      <w:tr w:rsidR="007F7725" w:rsidRPr="003F2F85" w14:paraId="31F259DC" w14:textId="77777777" w:rsidTr="009C5F4A">
        <w:trPr>
          <w:trHeight w:val="48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D32A" w14:textId="77777777"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AB5B" w14:textId="6421F6FB" w:rsidR="007F7725" w:rsidRPr="003F2F85" w:rsidRDefault="007B2FA4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20 867,9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8544" w14:textId="38331FC1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7F49" w14:textId="2D9FCF52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D77B" w14:textId="3297F24D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694,4</w:t>
            </w:r>
          </w:p>
        </w:tc>
      </w:tr>
      <w:tr w:rsidR="007F7725" w:rsidRPr="003F2F85" w14:paraId="7484CC67" w14:textId="77777777" w:rsidTr="009C5F4A">
        <w:trPr>
          <w:trHeight w:val="347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0E09" w14:textId="77777777"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4330" w14:textId="0B9117F7" w:rsidR="007F7725" w:rsidRPr="003F2F85" w:rsidRDefault="007B2FA4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730F" w14:textId="1D2FF076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F27F" w14:textId="2E6D128C" w:rsidR="007F772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C921" w14:textId="3D24F119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F7725" w:rsidRPr="003F2F85" w14:paraId="0D743B35" w14:textId="77777777" w:rsidTr="009C5F4A">
        <w:trPr>
          <w:trHeight w:val="48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8E52" w14:textId="77777777"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9FDA" w14:textId="22A82665" w:rsidR="007F7725" w:rsidRPr="003F2F85" w:rsidRDefault="007B2FA4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53A6" w14:textId="4C962E25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DEE4" w14:textId="74B549EF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FDDFE" w14:textId="2273334E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5 348,4</w:t>
            </w:r>
          </w:p>
        </w:tc>
      </w:tr>
      <w:tr w:rsidR="007F7725" w:rsidRPr="003F2F85" w14:paraId="7C85A6C1" w14:textId="77777777" w:rsidTr="009C5F4A">
        <w:trPr>
          <w:trHeight w:val="48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233D" w14:textId="77777777" w:rsidR="007F7725" w:rsidRPr="003F2F85" w:rsidRDefault="0091748E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C3D5" w14:textId="01DF8EA7" w:rsidR="007F7725" w:rsidRPr="003F2F85" w:rsidRDefault="007B2FA4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B911" w14:textId="0DDC0122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9039" w14:textId="76A299ED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CCBF" w14:textId="759A40BE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7725" w:rsidRPr="003F2F85" w14:paraId="7AC432D5" w14:textId="77777777" w:rsidTr="009C5F4A">
        <w:trPr>
          <w:trHeight w:val="48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457B" w14:textId="77777777"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53D3" w14:textId="16A90DC3" w:rsidR="007F7725" w:rsidRPr="003F2F85" w:rsidRDefault="007B2FA4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C52E" w14:textId="623DDB00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558B" w14:textId="57126CF1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9B8D" w14:textId="1AD47C57" w:rsidR="007F7725" w:rsidRPr="003F2F85" w:rsidRDefault="007B2FA4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</w:t>
            </w:r>
          </w:p>
        </w:tc>
      </w:tr>
      <w:tr w:rsidR="007F7725" w:rsidRPr="003F2F85" w14:paraId="545A93ED" w14:textId="77777777" w:rsidTr="009C5F4A">
        <w:trPr>
          <w:trHeight w:val="379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0193" w14:textId="77777777" w:rsidR="007F7725" w:rsidRPr="0091748E" w:rsidRDefault="007F7725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1748E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4955" w14:textId="4C4F6D01" w:rsidR="007F7725" w:rsidRPr="0091748E" w:rsidRDefault="007B2FA4" w:rsidP="00473C3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45 507,1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60F0E" w14:textId="18E0123E" w:rsidR="007F7725" w:rsidRPr="0091748E" w:rsidRDefault="007B2FA4" w:rsidP="00794E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22 535,2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6960" w14:textId="73551B90" w:rsidR="007F7725" w:rsidRPr="0091748E" w:rsidRDefault="007B2FA4" w:rsidP="00794E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22 585,2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340D2" w14:textId="30F70A2B" w:rsidR="007F7725" w:rsidRPr="0091748E" w:rsidRDefault="007B2FA4" w:rsidP="00794E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22 643,2</w:t>
            </w:r>
          </w:p>
        </w:tc>
      </w:tr>
    </w:tbl>
    <w:p w14:paraId="31E9CA8F" w14:textId="77777777" w:rsidR="00445DA3" w:rsidRPr="00F93292" w:rsidRDefault="00445DA3" w:rsidP="00126336">
      <w:pPr>
        <w:spacing w:line="25" w:lineRule="atLeast"/>
        <w:rPr>
          <w:color w:val="000000" w:themeColor="text1"/>
          <w:sz w:val="16"/>
          <w:szCs w:val="16"/>
        </w:rPr>
      </w:pPr>
    </w:p>
    <w:p w14:paraId="710C9328" w14:textId="0BE8308D" w:rsidR="00627021" w:rsidRPr="00253BB1" w:rsidRDefault="00406E08" w:rsidP="00126336">
      <w:pPr>
        <w:spacing w:line="25" w:lineRule="atLeast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>Общая сумма расходов на 202</w:t>
      </w:r>
      <w:r w:rsidR="007B2FA4">
        <w:rPr>
          <w:color w:val="000000" w:themeColor="text1"/>
          <w:szCs w:val="28"/>
        </w:rPr>
        <w:t>5</w:t>
      </w:r>
      <w:r w:rsidR="00EC3974" w:rsidRPr="00253BB1">
        <w:rPr>
          <w:color w:val="000000" w:themeColor="text1"/>
          <w:szCs w:val="28"/>
        </w:rPr>
        <w:t xml:space="preserve"> год по муниципальному образованию «</w:t>
      </w:r>
      <w:proofErr w:type="spellStart"/>
      <w:r w:rsidR="00126336" w:rsidRPr="00253BB1">
        <w:rPr>
          <w:color w:val="000000" w:themeColor="text1"/>
          <w:szCs w:val="28"/>
        </w:rPr>
        <w:t>Инкинское</w:t>
      </w:r>
      <w:proofErr w:type="spellEnd"/>
      <w:r w:rsidR="00126336" w:rsidRPr="00253BB1">
        <w:rPr>
          <w:color w:val="000000" w:themeColor="text1"/>
          <w:szCs w:val="28"/>
        </w:rPr>
        <w:t xml:space="preserve"> сельское поселение</w:t>
      </w:r>
      <w:r w:rsidR="003D0D0E">
        <w:rPr>
          <w:color w:val="000000" w:themeColor="text1"/>
          <w:szCs w:val="28"/>
        </w:rPr>
        <w:t xml:space="preserve">» </w:t>
      </w:r>
      <w:r w:rsidR="00EC3974" w:rsidRPr="00253BB1">
        <w:rPr>
          <w:color w:val="000000" w:themeColor="text1"/>
          <w:szCs w:val="28"/>
        </w:rPr>
        <w:t>запланирована в</w:t>
      </w:r>
      <w:r w:rsidR="00F51B99">
        <w:rPr>
          <w:color w:val="000000" w:themeColor="text1"/>
          <w:szCs w:val="28"/>
        </w:rPr>
        <w:t xml:space="preserve"> сумме </w:t>
      </w:r>
      <w:r w:rsidR="007B2FA4">
        <w:rPr>
          <w:color w:val="000000" w:themeColor="text1"/>
          <w:szCs w:val="28"/>
        </w:rPr>
        <w:t>22 535,2</w:t>
      </w:r>
      <w:r w:rsidR="003D0D0E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EC3974" w:rsidRPr="00253BB1">
        <w:rPr>
          <w:color w:val="000000" w:themeColor="text1"/>
          <w:szCs w:val="28"/>
        </w:rPr>
        <w:t>тыс.рублей</w:t>
      </w:r>
      <w:proofErr w:type="spellEnd"/>
      <w:proofErr w:type="gramEnd"/>
      <w:r w:rsidR="00EC3974" w:rsidRPr="00253BB1">
        <w:rPr>
          <w:color w:val="000000" w:themeColor="text1"/>
          <w:szCs w:val="28"/>
        </w:rPr>
        <w:t xml:space="preserve">, что на </w:t>
      </w:r>
      <w:r w:rsidR="007B2FA4">
        <w:rPr>
          <w:color w:val="000000" w:themeColor="text1"/>
          <w:szCs w:val="28"/>
        </w:rPr>
        <w:t>22 971,9</w:t>
      </w:r>
      <w:r w:rsidR="00105E7A">
        <w:rPr>
          <w:color w:val="000000" w:themeColor="text1"/>
          <w:szCs w:val="28"/>
        </w:rPr>
        <w:t xml:space="preserve"> </w:t>
      </w:r>
      <w:proofErr w:type="spellStart"/>
      <w:r w:rsidR="00105E7A">
        <w:rPr>
          <w:color w:val="000000" w:themeColor="text1"/>
          <w:szCs w:val="28"/>
        </w:rPr>
        <w:t>тыс.</w:t>
      </w:r>
      <w:r w:rsidR="00EC3974" w:rsidRPr="00253BB1">
        <w:rPr>
          <w:color w:val="000000" w:themeColor="text1"/>
          <w:szCs w:val="28"/>
        </w:rPr>
        <w:t>рублей</w:t>
      </w:r>
      <w:proofErr w:type="spellEnd"/>
      <w:r w:rsidR="00EC3974" w:rsidRPr="00253BB1">
        <w:rPr>
          <w:color w:val="000000" w:themeColor="text1"/>
          <w:szCs w:val="28"/>
        </w:rPr>
        <w:t xml:space="preserve"> меньше расходов ожидаемого исполнения в 20</w:t>
      </w:r>
      <w:r w:rsidR="003D0D0E">
        <w:rPr>
          <w:color w:val="000000" w:themeColor="text1"/>
          <w:szCs w:val="28"/>
        </w:rPr>
        <w:t>2</w:t>
      </w:r>
      <w:r w:rsidR="007B2FA4">
        <w:rPr>
          <w:color w:val="000000" w:themeColor="text1"/>
          <w:szCs w:val="28"/>
        </w:rPr>
        <w:t>4</w:t>
      </w:r>
      <w:r w:rsidR="00EC3974" w:rsidRPr="00253BB1">
        <w:rPr>
          <w:color w:val="000000" w:themeColor="text1"/>
          <w:szCs w:val="28"/>
        </w:rPr>
        <w:t xml:space="preserve"> году. </w:t>
      </w:r>
      <w:r w:rsidR="002A457E" w:rsidRPr="00253BB1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EC3974" w:rsidRPr="00253BB1">
        <w:rPr>
          <w:b/>
          <w:color w:val="000000" w:themeColor="text1"/>
          <w:sz w:val="24"/>
          <w:szCs w:val="24"/>
        </w:rPr>
        <w:t xml:space="preserve">                  </w:t>
      </w:r>
      <w:r w:rsidR="002A457E" w:rsidRPr="00253BB1">
        <w:rPr>
          <w:b/>
          <w:color w:val="000000" w:themeColor="text1"/>
          <w:sz w:val="24"/>
          <w:szCs w:val="24"/>
        </w:rPr>
        <w:t xml:space="preserve">  </w:t>
      </w:r>
    </w:p>
    <w:p w14:paraId="0A76631D" w14:textId="2E2AF96E" w:rsidR="00C23E34" w:rsidRDefault="00126336" w:rsidP="00C23E34">
      <w:pPr>
        <w:spacing w:line="25" w:lineRule="atLeast"/>
        <w:rPr>
          <w:rFonts w:eastAsiaTheme="minorHAnsi"/>
          <w:color w:val="000000" w:themeColor="text1"/>
          <w:szCs w:val="28"/>
          <w:lang w:eastAsia="en-US"/>
        </w:rPr>
      </w:pPr>
      <w:r w:rsidRPr="00253BB1">
        <w:rPr>
          <w:color w:val="000000" w:themeColor="text1"/>
          <w:szCs w:val="28"/>
        </w:rPr>
        <w:t>Р</w:t>
      </w:r>
      <w:r w:rsidR="00C23E34" w:rsidRPr="00253BB1">
        <w:rPr>
          <w:color w:val="000000" w:themeColor="text1"/>
          <w:szCs w:val="28"/>
        </w:rPr>
        <w:t>асходами бюджета муниципального образования</w:t>
      </w:r>
      <w:r w:rsidRPr="00253BB1">
        <w:rPr>
          <w:color w:val="000000" w:themeColor="text1"/>
          <w:szCs w:val="28"/>
        </w:rPr>
        <w:t xml:space="preserve"> поселения</w:t>
      </w:r>
      <w:r w:rsidR="00406E08">
        <w:rPr>
          <w:color w:val="000000" w:themeColor="text1"/>
          <w:szCs w:val="28"/>
        </w:rPr>
        <w:t xml:space="preserve"> на 202</w:t>
      </w:r>
      <w:r w:rsidR="007B2FA4">
        <w:rPr>
          <w:color w:val="000000" w:themeColor="text1"/>
          <w:szCs w:val="28"/>
        </w:rPr>
        <w:t>5</w:t>
      </w:r>
      <w:r w:rsidR="00814D76" w:rsidRPr="00253BB1">
        <w:rPr>
          <w:color w:val="000000" w:themeColor="text1"/>
          <w:szCs w:val="28"/>
        </w:rPr>
        <w:t xml:space="preserve"> год являются</w:t>
      </w:r>
      <w:r w:rsidR="00403695" w:rsidRPr="00403695">
        <w:rPr>
          <w:color w:val="000000" w:themeColor="text1"/>
          <w:szCs w:val="28"/>
        </w:rPr>
        <w:t>:</w:t>
      </w:r>
      <w:r w:rsidR="00814D76" w:rsidRPr="00253BB1">
        <w:rPr>
          <w:color w:val="000000" w:themeColor="text1"/>
          <w:szCs w:val="28"/>
        </w:rPr>
        <w:t xml:space="preserve"> р</w:t>
      </w:r>
      <w:r w:rsidR="00C23E34" w:rsidRPr="00253BB1">
        <w:rPr>
          <w:color w:val="000000" w:themeColor="text1"/>
          <w:szCs w:val="28"/>
        </w:rPr>
        <w:t xml:space="preserve">асходы на </w:t>
      </w:r>
      <w:r w:rsidR="00794E09">
        <w:rPr>
          <w:color w:val="000000" w:themeColor="text1"/>
          <w:szCs w:val="28"/>
        </w:rPr>
        <w:t xml:space="preserve">образование, </w:t>
      </w:r>
      <w:r w:rsidR="00814D76" w:rsidRPr="00253BB1">
        <w:rPr>
          <w:color w:val="000000" w:themeColor="text1"/>
          <w:szCs w:val="28"/>
        </w:rPr>
        <w:t xml:space="preserve">культуру, </w:t>
      </w:r>
      <w:r w:rsidR="00C23E34" w:rsidRPr="00253BB1">
        <w:rPr>
          <w:color w:val="000000" w:themeColor="text1"/>
          <w:szCs w:val="28"/>
        </w:rPr>
        <w:t xml:space="preserve">физическую культуру и спорт </w:t>
      </w:r>
      <w:r w:rsidR="00FD4CFB">
        <w:rPr>
          <w:color w:val="000000" w:themeColor="text1"/>
          <w:szCs w:val="28"/>
        </w:rPr>
        <w:t>–</w:t>
      </w:r>
      <w:r w:rsidR="00C23E34" w:rsidRPr="00253BB1">
        <w:rPr>
          <w:color w:val="000000" w:themeColor="text1"/>
          <w:szCs w:val="28"/>
        </w:rPr>
        <w:t xml:space="preserve"> </w:t>
      </w:r>
      <w:r w:rsidR="007B2FA4">
        <w:rPr>
          <w:color w:val="000000" w:themeColor="text1"/>
          <w:szCs w:val="28"/>
        </w:rPr>
        <w:t>5 351,</w:t>
      </w:r>
      <w:r w:rsidR="00FD4CFB">
        <w:rPr>
          <w:color w:val="000000" w:themeColor="text1"/>
          <w:szCs w:val="28"/>
        </w:rPr>
        <w:t>6</w:t>
      </w:r>
      <w:r w:rsidR="00794E09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3D0D0E">
        <w:rPr>
          <w:color w:val="000000" w:themeColor="text1"/>
          <w:szCs w:val="28"/>
        </w:rPr>
        <w:t>тыс.</w:t>
      </w:r>
      <w:r w:rsidR="00C23E34" w:rsidRPr="00253BB1">
        <w:rPr>
          <w:color w:val="000000" w:themeColor="text1"/>
          <w:szCs w:val="28"/>
        </w:rPr>
        <w:t>рублей</w:t>
      </w:r>
      <w:proofErr w:type="spellEnd"/>
      <w:proofErr w:type="gramEnd"/>
      <w:r w:rsidR="00C23E34" w:rsidRPr="00253BB1">
        <w:rPr>
          <w:color w:val="000000" w:themeColor="text1"/>
          <w:szCs w:val="28"/>
        </w:rPr>
        <w:t xml:space="preserve"> или </w:t>
      </w:r>
      <w:r w:rsidR="007B2FA4">
        <w:rPr>
          <w:color w:val="000000" w:themeColor="text1"/>
          <w:szCs w:val="28"/>
        </w:rPr>
        <w:t>23,8</w:t>
      </w:r>
      <w:r w:rsidR="00C23E34" w:rsidRPr="00253BB1">
        <w:rPr>
          <w:color w:val="000000" w:themeColor="text1"/>
          <w:szCs w:val="28"/>
        </w:rPr>
        <w:t xml:space="preserve">% от общего </w:t>
      </w:r>
      <w:r w:rsidR="000731A3" w:rsidRPr="00253BB1">
        <w:rPr>
          <w:color w:val="000000" w:themeColor="text1"/>
          <w:szCs w:val="28"/>
        </w:rPr>
        <w:t xml:space="preserve">объема </w:t>
      </w:r>
      <w:r w:rsidR="00406E08">
        <w:rPr>
          <w:color w:val="000000" w:themeColor="text1"/>
          <w:szCs w:val="28"/>
        </w:rPr>
        <w:t>запланированных расходов на 202</w:t>
      </w:r>
      <w:r w:rsidR="007B2FA4">
        <w:rPr>
          <w:color w:val="000000" w:themeColor="text1"/>
          <w:szCs w:val="28"/>
        </w:rPr>
        <w:t>5</w:t>
      </w:r>
      <w:r w:rsidR="000731A3" w:rsidRPr="00253BB1">
        <w:rPr>
          <w:color w:val="000000" w:themeColor="text1"/>
          <w:szCs w:val="28"/>
        </w:rPr>
        <w:t xml:space="preserve"> год</w:t>
      </w:r>
      <w:r w:rsidR="00814D76" w:rsidRPr="00253BB1">
        <w:rPr>
          <w:color w:val="000000" w:themeColor="text1"/>
          <w:szCs w:val="28"/>
        </w:rPr>
        <w:t>,</w:t>
      </w:r>
      <w:r w:rsidR="00814D76" w:rsidRPr="00253BB1">
        <w:rPr>
          <w:rFonts w:eastAsiaTheme="minorHAnsi"/>
          <w:color w:val="000000" w:themeColor="text1"/>
          <w:szCs w:val="28"/>
          <w:lang w:eastAsia="en-US"/>
        </w:rPr>
        <w:t xml:space="preserve"> общегосударственные вопросы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D4CFB">
        <w:rPr>
          <w:rFonts w:eastAsiaTheme="minorHAnsi"/>
          <w:color w:val="000000" w:themeColor="text1"/>
          <w:szCs w:val="28"/>
          <w:lang w:eastAsia="en-US"/>
        </w:rPr>
        <w:t>–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7B2FA4">
        <w:rPr>
          <w:rFonts w:eastAsiaTheme="minorHAnsi"/>
          <w:color w:val="000000" w:themeColor="text1"/>
          <w:szCs w:val="28"/>
          <w:lang w:eastAsia="en-US"/>
        </w:rPr>
        <w:t>13 937,5</w:t>
      </w:r>
      <w:r w:rsidR="003D0D0E">
        <w:rPr>
          <w:rFonts w:eastAsiaTheme="minorHAnsi"/>
          <w:color w:val="000000" w:themeColor="text1"/>
          <w:szCs w:val="28"/>
          <w:lang w:eastAsia="en-US"/>
        </w:rPr>
        <w:t xml:space="preserve"> </w:t>
      </w:r>
      <w:proofErr w:type="spellStart"/>
      <w:r w:rsidR="003D0D0E">
        <w:rPr>
          <w:rFonts w:eastAsiaTheme="minorHAnsi"/>
          <w:color w:val="000000" w:themeColor="text1"/>
          <w:szCs w:val="28"/>
          <w:lang w:eastAsia="en-US"/>
        </w:rPr>
        <w:t>тыс.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>рублей</w:t>
      </w:r>
      <w:proofErr w:type="spellEnd"/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06E08">
        <w:rPr>
          <w:rFonts w:eastAsiaTheme="minorHAnsi"/>
          <w:color w:val="000000" w:themeColor="text1"/>
          <w:szCs w:val="28"/>
          <w:lang w:eastAsia="en-US"/>
        </w:rPr>
        <w:t>(</w:t>
      </w:r>
      <w:r w:rsidR="007C3BC0">
        <w:rPr>
          <w:rFonts w:eastAsiaTheme="minorHAnsi"/>
          <w:color w:val="000000" w:themeColor="text1"/>
          <w:szCs w:val="28"/>
          <w:lang w:eastAsia="en-US"/>
        </w:rPr>
        <w:t>61,8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>%</w:t>
      </w:r>
      <w:r w:rsidR="00406E08">
        <w:rPr>
          <w:rFonts w:eastAsiaTheme="minorHAnsi"/>
          <w:color w:val="000000" w:themeColor="text1"/>
          <w:szCs w:val="28"/>
          <w:lang w:eastAsia="en-US"/>
        </w:rPr>
        <w:t>)</w:t>
      </w:r>
      <w:r w:rsidR="00814D76" w:rsidRPr="00253BB1">
        <w:rPr>
          <w:rFonts w:eastAsiaTheme="minorHAnsi"/>
          <w:color w:val="000000" w:themeColor="text1"/>
          <w:szCs w:val="28"/>
          <w:lang w:eastAsia="en-US"/>
        </w:rPr>
        <w:t xml:space="preserve">, 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>на национальную безопасность и правоохранительную деятельность, национальную экономику, жилищно-коммунальное хозяйство</w:t>
      </w:r>
      <w:r w:rsidR="00814D76" w:rsidRPr="00253BB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D4CFB">
        <w:rPr>
          <w:rFonts w:eastAsiaTheme="minorHAnsi"/>
          <w:color w:val="000000" w:themeColor="text1"/>
          <w:szCs w:val="28"/>
          <w:lang w:eastAsia="en-US"/>
        </w:rPr>
        <w:t>–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7C3BC0">
        <w:rPr>
          <w:rFonts w:eastAsiaTheme="minorHAnsi"/>
          <w:color w:val="000000" w:themeColor="text1"/>
          <w:szCs w:val="28"/>
          <w:lang w:eastAsia="en-US"/>
        </w:rPr>
        <w:t>3 246,1</w:t>
      </w:r>
      <w:r w:rsidR="003D0D0E">
        <w:rPr>
          <w:rFonts w:eastAsiaTheme="minorHAnsi"/>
          <w:color w:val="000000" w:themeColor="text1"/>
          <w:szCs w:val="28"/>
          <w:lang w:eastAsia="en-US"/>
        </w:rPr>
        <w:t xml:space="preserve"> </w:t>
      </w:r>
      <w:proofErr w:type="spellStart"/>
      <w:r w:rsidR="005A4D19" w:rsidRPr="00253BB1">
        <w:rPr>
          <w:rFonts w:eastAsiaTheme="minorHAnsi"/>
          <w:color w:val="000000" w:themeColor="text1"/>
          <w:szCs w:val="28"/>
          <w:lang w:eastAsia="en-US"/>
        </w:rPr>
        <w:t>тыс.рублей</w:t>
      </w:r>
      <w:proofErr w:type="spellEnd"/>
      <w:r w:rsidR="00406E08">
        <w:rPr>
          <w:rFonts w:eastAsiaTheme="minorHAnsi"/>
          <w:color w:val="000000" w:themeColor="text1"/>
          <w:szCs w:val="28"/>
          <w:lang w:eastAsia="en-US"/>
        </w:rPr>
        <w:t xml:space="preserve"> (</w:t>
      </w:r>
      <w:r w:rsidR="007C3BC0">
        <w:rPr>
          <w:rFonts w:eastAsiaTheme="minorHAnsi"/>
          <w:color w:val="000000" w:themeColor="text1"/>
          <w:szCs w:val="28"/>
          <w:lang w:eastAsia="en-US"/>
        </w:rPr>
        <w:t>14,4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>%</w:t>
      </w:r>
      <w:r w:rsidR="00406E08">
        <w:rPr>
          <w:rFonts w:eastAsiaTheme="minorHAnsi"/>
          <w:color w:val="000000" w:themeColor="text1"/>
          <w:szCs w:val="28"/>
          <w:lang w:eastAsia="en-US"/>
        </w:rPr>
        <w:t>)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. </w:t>
      </w:r>
    </w:p>
    <w:p w14:paraId="7AC5137E" w14:textId="175EA8E8" w:rsidR="002811F1" w:rsidRDefault="002811F1" w:rsidP="002811F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 цело</w:t>
      </w:r>
      <w:r w:rsidR="00406E08">
        <w:rPr>
          <w:color w:val="000000" w:themeColor="text1"/>
          <w:szCs w:val="28"/>
        </w:rPr>
        <w:t>м бюджетные ассигнования на 202</w:t>
      </w:r>
      <w:r w:rsidR="007C3BC0">
        <w:rPr>
          <w:color w:val="000000" w:themeColor="text1"/>
          <w:szCs w:val="28"/>
        </w:rPr>
        <w:t>5</w:t>
      </w:r>
      <w:r w:rsidR="00406E08">
        <w:rPr>
          <w:color w:val="000000" w:themeColor="text1"/>
          <w:szCs w:val="28"/>
        </w:rPr>
        <w:t>-202</w:t>
      </w:r>
      <w:r w:rsidR="007C3BC0">
        <w:rPr>
          <w:color w:val="000000" w:themeColor="text1"/>
          <w:szCs w:val="28"/>
        </w:rPr>
        <w:t>7</w:t>
      </w:r>
      <w:r w:rsidRPr="00B72878">
        <w:rPr>
          <w:color w:val="000000" w:themeColor="text1"/>
          <w:szCs w:val="28"/>
        </w:rPr>
        <w:t xml:space="preserve"> года предусмотрены </w:t>
      </w:r>
      <w:r w:rsidR="00160C67">
        <w:rPr>
          <w:color w:val="000000" w:themeColor="text1"/>
          <w:szCs w:val="28"/>
        </w:rPr>
        <w:t xml:space="preserve">одному </w:t>
      </w:r>
      <w:r>
        <w:rPr>
          <w:color w:val="000000" w:themeColor="text1"/>
          <w:szCs w:val="28"/>
        </w:rPr>
        <w:t>главному распорядителю</w:t>
      </w:r>
      <w:r w:rsidRPr="00B72878">
        <w:rPr>
          <w:color w:val="000000" w:themeColor="text1"/>
          <w:szCs w:val="28"/>
        </w:rPr>
        <w:t xml:space="preserve"> бюджетных средств муниципального образования «</w:t>
      </w:r>
      <w:proofErr w:type="spellStart"/>
      <w:r>
        <w:rPr>
          <w:color w:val="000000" w:themeColor="text1"/>
          <w:szCs w:val="28"/>
        </w:rPr>
        <w:t>Инкинское</w:t>
      </w:r>
      <w:proofErr w:type="spellEnd"/>
      <w:r>
        <w:rPr>
          <w:color w:val="000000" w:themeColor="text1"/>
          <w:szCs w:val="28"/>
        </w:rPr>
        <w:t xml:space="preserve"> сельское поселение</w:t>
      </w:r>
      <w:r w:rsidRPr="00B72878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(Администрация </w:t>
      </w:r>
      <w:proofErr w:type="spellStart"/>
      <w:r>
        <w:rPr>
          <w:color w:val="000000" w:themeColor="text1"/>
          <w:szCs w:val="28"/>
        </w:rPr>
        <w:t>Инкинского</w:t>
      </w:r>
      <w:proofErr w:type="spellEnd"/>
      <w:r>
        <w:rPr>
          <w:color w:val="000000" w:themeColor="text1"/>
          <w:szCs w:val="28"/>
        </w:rPr>
        <w:t xml:space="preserve"> сельского поселения)</w:t>
      </w:r>
      <w:r w:rsidRPr="00B72878">
        <w:rPr>
          <w:color w:val="000000" w:themeColor="text1"/>
          <w:szCs w:val="28"/>
        </w:rPr>
        <w:t>.</w:t>
      </w:r>
    </w:p>
    <w:p w14:paraId="7589BF4F" w14:textId="06123BD5" w:rsidR="002811F1" w:rsidRPr="00B72878" w:rsidRDefault="002811F1" w:rsidP="002811F1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проектом бюджета бюджетные ассигнования на осуществление непрограммных направлений деятельности предусмотрены </w:t>
      </w:r>
      <w:r w:rsidR="009E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</w:t>
      </w:r>
      <w:r w:rsidR="007C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FD4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-202</w:t>
      </w:r>
      <w:r w:rsidR="007C3B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FD4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г.г. в общей сумме запланированных расходов.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7D2153" w14:textId="47F22847" w:rsidR="002811F1" w:rsidRDefault="002811F1" w:rsidP="002811F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На программные направления</w:t>
      </w:r>
      <w:r w:rsidR="00FD4CFB">
        <w:rPr>
          <w:color w:val="000000" w:themeColor="text1"/>
          <w:szCs w:val="28"/>
        </w:rPr>
        <w:t xml:space="preserve"> расходов (муниципальные программы)</w:t>
      </w:r>
      <w:r w:rsidRPr="00B72878">
        <w:rPr>
          <w:color w:val="000000" w:themeColor="text1"/>
          <w:szCs w:val="28"/>
        </w:rPr>
        <w:t xml:space="preserve"> </w:t>
      </w:r>
      <w:r w:rsidR="00FD4CFB">
        <w:rPr>
          <w:color w:val="000000" w:themeColor="text1"/>
          <w:szCs w:val="28"/>
        </w:rPr>
        <w:t>средства не предусмотрены.</w:t>
      </w:r>
    </w:p>
    <w:p w14:paraId="580AC1FA" w14:textId="2F8E54A7" w:rsidR="001A2B1F" w:rsidRDefault="00306B0F" w:rsidP="00FD4CFB">
      <w:pPr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В </w:t>
      </w:r>
      <w:r w:rsidR="002811F1" w:rsidRPr="00B72878">
        <w:rPr>
          <w:color w:val="000000" w:themeColor="text1"/>
          <w:szCs w:val="28"/>
        </w:rPr>
        <w:t>расходах проекта</w:t>
      </w:r>
      <w:r w:rsidR="009E60AC">
        <w:rPr>
          <w:color w:val="000000" w:themeColor="text1"/>
          <w:szCs w:val="28"/>
        </w:rPr>
        <w:t xml:space="preserve"> бюджета на 202</w:t>
      </w:r>
      <w:r w:rsidR="004F3F98">
        <w:rPr>
          <w:color w:val="000000" w:themeColor="text1"/>
          <w:szCs w:val="28"/>
        </w:rPr>
        <w:t>5</w:t>
      </w:r>
      <w:r w:rsidR="009E60AC">
        <w:rPr>
          <w:color w:val="000000" w:themeColor="text1"/>
          <w:szCs w:val="28"/>
        </w:rPr>
        <w:t>г.</w:t>
      </w:r>
      <w:r w:rsidR="002811F1" w:rsidRPr="00B72878">
        <w:rPr>
          <w:color w:val="000000" w:themeColor="text1"/>
          <w:szCs w:val="28"/>
        </w:rPr>
        <w:t xml:space="preserve"> предусматриваются иные межбюджетные трансферты </w:t>
      </w:r>
      <w:r w:rsidR="001A2B1F">
        <w:rPr>
          <w:color w:val="000000" w:themeColor="text1"/>
          <w:szCs w:val="28"/>
        </w:rPr>
        <w:t xml:space="preserve">на организацию осуществления части переданных полномочий в области культуры в общей сумме </w:t>
      </w:r>
      <w:r w:rsidR="004F3F98">
        <w:rPr>
          <w:color w:val="000000" w:themeColor="text1"/>
          <w:szCs w:val="28"/>
        </w:rPr>
        <w:t>5 168,0</w:t>
      </w:r>
      <w:r w:rsidR="001A2B1F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1A2B1F">
        <w:rPr>
          <w:color w:val="000000" w:themeColor="text1"/>
          <w:szCs w:val="28"/>
        </w:rPr>
        <w:t>тыс.рублей</w:t>
      </w:r>
      <w:proofErr w:type="spellEnd"/>
      <w:proofErr w:type="gramEnd"/>
      <w:r w:rsidR="001A2B1F">
        <w:rPr>
          <w:color w:val="000000" w:themeColor="text1"/>
          <w:szCs w:val="28"/>
        </w:rPr>
        <w:t>.</w:t>
      </w:r>
    </w:p>
    <w:p w14:paraId="4E68780A" w14:textId="43035CC7" w:rsidR="002966BC" w:rsidRDefault="002966BC" w:rsidP="002966BC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Ведомственн</w:t>
      </w:r>
      <w:r>
        <w:rPr>
          <w:color w:val="000000" w:themeColor="text1"/>
          <w:szCs w:val="28"/>
        </w:rPr>
        <w:t>ая</w:t>
      </w:r>
      <w:r w:rsidRPr="00B72878">
        <w:rPr>
          <w:color w:val="000000" w:themeColor="text1"/>
          <w:szCs w:val="28"/>
        </w:rPr>
        <w:t xml:space="preserve"> стр</w:t>
      </w:r>
      <w:r>
        <w:rPr>
          <w:color w:val="000000" w:themeColor="text1"/>
          <w:szCs w:val="28"/>
        </w:rPr>
        <w:t>уктура расходов бюджета на 202</w:t>
      </w:r>
      <w:r w:rsidR="004F3F98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>-202</w:t>
      </w:r>
      <w:r w:rsidR="004F3F98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 xml:space="preserve"> годы (приложение </w:t>
      </w:r>
      <w:r w:rsidR="00A749D4">
        <w:rPr>
          <w:color w:val="000000" w:themeColor="text1"/>
          <w:szCs w:val="28"/>
        </w:rPr>
        <w:t>3</w:t>
      </w:r>
      <w:r w:rsidRPr="00B72878">
        <w:rPr>
          <w:color w:val="000000" w:themeColor="text1"/>
          <w:szCs w:val="28"/>
        </w:rPr>
        <w:t xml:space="preserve"> проекта решения) </w:t>
      </w:r>
      <w:r>
        <w:rPr>
          <w:color w:val="000000" w:themeColor="text1"/>
          <w:szCs w:val="28"/>
        </w:rPr>
        <w:t>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14:paraId="75EC700C" w14:textId="4A91C886" w:rsidR="002811F1" w:rsidRPr="00B72878" w:rsidRDefault="002811F1" w:rsidP="00AB7C76">
      <w:pPr>
        <w:spacing w:line="240" w:lineRule="auto"/>
        <w:ind w:firstLine="708"/>
        <w:rPr>
          <w:color w:val="000000" w:themeColor="text1"/>
          <w:szCs w:val="28"/>
          <w:shd w:val="clear" w:color="auto" w:fill="FFFFFF"/>
        </w:rPr>
      </w:pPr>
      <w:r w:rsidRPr="00B72878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="00AB7C76">
        <w:rPr>
          <w:color w:val="000000" w:themeColor="text1"/>
          <w:szCs w:val="28"/>
        </w:rPr>
        <w:t>Инкинского</w:t>
      </w:r>
      <w:proofErr w:type="spellEnd"/>
      <w:r w:rsidR="00AB7C76">
        <w:rPr>
          <w:color w:val="000000" w:themeColor="text1"/>
          <w:szCs w:val="28"/>
        </w:rPr>
        <w:t xml:space="preserve"> сельско</w:t>
      </w:r>
      <w:r w:rsidR="000B7196">
        <w:rPr>
          <w:color w:val="000000" w:themeColor="text1"/>
          <w:szCs w:val="28"/>
        </w:rPr>
        <w:t>го поселения планируется на 202</w:t>
      </w:r>
      <w:r w:rsidR="004F3F98">
        <w:rPr>
          <w:color w:val="000000" w:themeColor="text1"/>
          <w:szCs w:val="28"/>
        </w:rPr>
        <w:t>5</w:t>
      </w:r>
      <w:r w:rsidR="000B7196">
        <w:rPr>
          <w:color w:val="000000" w:themeColor="text1"/>
          <w:szCs w:val="28"/>
        </w:rPr>
        <w:t>-202</w:t>
      </w:r>
      <w:r w:rsidR="004F3F98">
        <w:rPr>
          <w:color w:val="000000" w:themeColor="text1"/>
          <w:szCs w:val="28"/>
        </w:rPr>
        <w:t>7</w:t>
      </w:r>
      <w:r w:rsidR="00AB7C76">
        <w:rPr>
          <w:color w:val="000000" w:themeColor="text1"/>
          <w:szCs w:val="28"/>
        </w:rPr>
        <w:t>г.г. в сумме</w:t>
      </w:r>
      <w:r>
        <w:rPr>
          <w:color w:val="000000" w:themeColor="text1"/>
          <w:szCs w:val="28"/>
        </w:rPr>
        <w:t xml:space="preserve"> </w:t>
      </w:r>
      <w:r w:rsidR="00AB7C76">
        <w:rPr>
          <w:color w:val="000000" w:themeColor="text1"/>
          <w:szCs w:val="28"/>
        </w:rPr>
        <w:t>100</w:t>
      </w:r>
      <w:r>
        <w:rPr>
          <w:color w:val="000000" w:themeColor="text1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Cs w:val="28"/>
        </w:rPr>
        <w:t>тыс.рублей</w:t>
      </w:r>
      <w:proofErr w:type="spellEnd"/>
      <w:proofErr w:type="gramEnd"/>
      <w:r w:rsidR="00AB7C76">
        <w:rPr>
          <w:color w:val="000000" w:themeColor="text1"/>
          <w:szCs w:val="28"/>
        </w:rPr>
        <w:t xml:space="preserve"> на каждый планируемый год</w:t>
      </w:r>
      <w:r w:rsidRPr="00B72878">
        <w:rPr>
          <w:color w:val="000000" w:themeColor="text1"/>
          <w:szCs w:val="28"/>
        </w:rPr>
        <w:t xml:space="preserve">. </w:t>
      </w:r>
    </w:p>
    <w:p w14:paraId="0A9367BC" w14:textId="39CD4CEF" w:rsidR="002811F1" w:rsidRPr="00B72878" w:rsidRDefault="002811F1" w:rsidP="002811F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Усл</w:t>
      </w:r>
      <w:r w:rsidR="000B7196">
        <w:rPr>
          <w:color w:val="000000" w:themeColor="text1"/>
          <w:szCs w:val="28"/>
        </w:rPr>
        <w:t>овно утвержденные расходы в 202</w:t>
      </w:r>
      <w:r w:rsidR="004F3F98">
        <w:rPr>
          <w:color w:val="000000" w:themeColor="text1"/>
          <w:szCs w:val="28"/>
        </w:rPr>
        <w:t>6</w:t>
      </w:r>
      <w:r w:rsidRPr="00B72878">
        <w:rPr>
          <w:color w:val="000000" w:themeColor="text1"/>
          <w:szCs w:val="28"/>
        </w:rPr>
        <w:t xml:space="preserve"> году составят </w:t>
      </w:r>
      <w:r w:rsidR="004F3F98">
        <w:rPr>
          <w:color w:val="000000" w:themeColor="text1"/>
          <w:szCs w:val="28"/>
        </w:rPr>
        <w:t>564,6</w:t>
      </w:r>
      <w:r w:rsidR="000B7196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0B7196">
        <w:rPr>
          <w:color w:val="000000" w:themeColor="text1"/>
          <w:szCs w:val="28"/>
        </w:rPr>
        <w:t>тыс.рублей</w:t>
      </w:r>
      <w:proofErr w:type="spellEnd"/>
      <w:proofErr w:type="gramEnd"/>
      <w:r w:rsidR="000B7196">
        <w:rPr>
          <w:color w:val="000000" w:themeColor="text1"/>
          <w:szCs w:val="28"/>
        </w:rPr>
        <w:t>, в 202</w:t>
      </w:r>
      <w:r w:rsidR="004F3F98">
        <w:rPr>
          <w:color w:val="000000" w:themeColor="text1"/>
          <w:szCs w:val="28"/>
        </w:rPr>
        <w:t>7</w:t>
      </w:r>
      <w:r w:rsidRPr="00B72878">
        <w:rPr>
          <w:color w:val="000000" w:themeColor="text1"/>
          <w:szCs w:val="28"/>
        </w:rPr>
        <w:t xml:space="preserve"> году – </w:t>
      </w:r>
      <w:r w:rsidR="004F3F98">
        <w:rPr>
          <w:color w:val="000000" w:themeColor="text1"/>
          <w:szCs w:val="28"/>
        </w:rPr>
        <w:t>1 132,2</w:t>
      </w:r>
      <w:r w:rsidRPr="00B72878">
        <w:rPr>
          <w:color w:val="000000" w:themeColor="text1"/>
          <w:szCs w:val="28"/>
        </w:rPr>
        <w:t xml:space="preserve"> </w:t>
      </w:r>
      <w:proofErr w:type="spellStart"/>
      <w:r w:rsidRPr="00B72878">
        <w:rPr>
          <w:color w:val="000000" w:themeColor="text1"/>
          <w:szCs w:val="28"/>
        </w:rPr>
        <w:t>тыс.рублей</w:t>
      </w:r>
      <w:proofErr w:type="spellEnd"/>
      <w:r w:rsidRPr="00B72878">
        <w:rPr>
          <w:color w:val="000000" w:themeColor="text1"/>
          <w:szCs w:val="28"/>
        </w:rPr>
        <w:t xml:space="preserve">, </w:t>
      </w:r>
      <w:r w:rsidRPr="00B72878">
        <w:rPr>
          <w:color w:val="000000" w:themeColor="text1"/>
          <w:szCs w:val="28"/>
          <w:lang w:eastAsia="en-US"/>
        </w:rPr>
        <w:t>что соответствует установленным требованиям  абзаца 8 пункта 3 статьи 184.1 БК РФ.</w:t>
      </w:r>
    </w:p>
    <w:p w14:paraId="53FF5603" w14:textId="7BC3CF63" w:rsidR="002811F1" w:rsidRPr="00B72878" w:rsidRDefault="002811F1" w:rsidP="002811F1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Объем бюджетных ассигнований муниципального дорожного фонда предусматр</w:t>
      </w:r>
      <w:r w:rsidR="000B7196">
        <w:rPr>
          <w:color w:val="000000" w:themeColor="text1"/>
          <w:szCs w:val="28"/>
        </w:rPr>
        <w:t>ивается проектом бюджета на 202</w:t>
      </w:r>
      <w:r w:rsidR="004F3F98">
        <w:rPr>
          <w:color w:val="000000" w:themeColor="text1"/>
          <w:szCs w:val="28"/>
        </w:rPr>
        <w:t>5</w:t>
      </w:r>
      <w:r w:rsidRPr="00B72878">
        <w:rPr>
          <w:color w:val="000000" w:themeColor="text1"/>
          <w:szCs w:val="28"/>
        </w:rPr>
        <w:t xml:space="preserve"> год в размере </w:t>
      </w:r>
      <w:r w:rsidR="004F3F98">
        <w:rPr>
          <w:color w:val="000000" w:themeColor="text1"/>
          <w:szCs w:val="28"/>
        </w:rPr>
        <w:t>1 238,0</w:t>
      </w:r>
      <w:r w:rsidR="000B7196">
        <w:rPr>
          <w:color w:val="000000" w:themeColor="text1"/>
          <w:szCs w:val="28"/>
        </w:rPr>
        <w:t xml:space="preserve"> тыс. рублей, 202</w:t>
      </w:r>
      <w:r w:rsidR="004F3F98">
        <w:rPr>
          <w:color w:val="000000" w:themeColor="text1"/>
          <w:szCs w:val="28"/>
        </w:rPr>
        <w:t>6</w:t>
      </w:r>
      <w:r w:rsidR="002966BC">
        <w:rPr>
          <w:color w:val="000000" w:themeColor="text1"/>
          <w:szCs w:val="28"/>
        </w:rPr>
        <w:t xml:space="preserve"> </w:t>
      </w:r>
      <w:r w:rsidRPr="00B72878">
        <w:rPr>
          <w:color w:val="000000" w:themeColor="text1"/>
          <w:szCs w:val="28"/>
        </w:rPr>
        <w:t xml:space="preserve">год – </w:t>
      </w:r>
      <w:r w:rsidR="004F3F98">
        <w:rPr>
          <w:color w:val="000000" w:themeColor="text1"/>
          <w:szCs w:val="28"/>
        </w:rPr>
        <w:t>1 288,0</w:t>
      </w:r>
      <w:r w:rsidRPr="00B72878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B72878">
        <w:rPr>
          <w:color w:val="000000" w:themeColor="text1"/>
          <w:szCs w:val="28"/>
        </w:rPr>
        <w:t>тыс.</w:t>
      </w:r>
      <w:r w:rsidR="000B7196">
        <w:rPr>
          <w:color w:val="000000" w:themeColor="text1"/>
          <w:szCs w:val="28"/>
        </w:rPr>
        <w:t>рублей</w:t>
      </w:r>
      <w:proofErr w:type="spellEnd"/>
      <w:proofErr w:type="gramEnd"/>
      <w:r w:rsidR="000B7196">
        <w:rPr>
          <w:color w:val="000000" w:themeColor="text1"/>
          <w:szCs w:val="28"/>
        </w:rPr>
        <w:t>, на 202</w:t>
      </w:r>
      <w:r w:rsidR="004F3F98">
        <w:rPr>
          <w:color w:val="000000" w:themeColor="text1"/>
          <w:szCs w:val="28"/>
        </w:rPr>
        <w:t>7</w:t>
      </w:r>
      <w:r w:rsidRPr="00B72878">
        <w:rPr>
          <w:color w:val="000000" w:themeColor="text1"/>
          <w:szCs w:val="28"/>
        </w:rPr>
        <w:t xml:space="preserve"> год – </w:t>
      </w:r>
      <w:r w:rsidR="004F3F98">
        <w:rPr>
          <w:color w:val="000000" w:themeColor="text1"/>
          <w:szCs w:val="28"/>
        </w:rPr>
        <w:t>1 346,0</w:t>
      </w:r>
      <w:r w:rsidR="000B7196">
        <w:rPr>
          <w:color w:val="000000" w:themeColor="text1"/>
          <w:szCs w:val="28"/>
        </w:rPr>
        <w:t xml:space="preserve"> </w:t>
      </w:r>
      <w:proofErr w:type="spellStart"/>
      <w:r w:rsidRPr="00B72878">
        <w:rPr>
          <w:color w:val="000000" w:themeColor="text1"/>
          <w:szCs w:val="28"/>
        </w:rPr>
        <w:t>тыс.рублей</w:t>
      </w:r>
      <w:proofErr w:type="spellEnd"/>
      <w:r w:rsidRPr="00B72878">
        <w:rPr>
          <w:color w:val="000000" w:themeColor="text1"/>
          <w:szCs w:val="28"/>
        </w:rPr>
        <w:t xml:space="preserve">.  </w:t>
      </w:r>
    </w:p>
    <w:p w14:paraId="05938C35" w14:textId="0BA9263B" w:rsidR="002811F1" w:rsidRDefault="002811F1" w:rsidP="00AB7C76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F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AB7C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проектом бюджета представлен реестр расходных обязательств муниципального образования «</w:t>
      </w:r>
      <w:proofErr w:type="spellStart"/>
      <w:r w:rsidR="00AB7C76">
        <w:rPr>
          <w:rFonts w:ascii="Times New Roman" w:hAnsi="Times New Roman" w:cs="Times New Roman"/>
          <w:color w:val="000000" w:themeColor="text1"/>
          <w:sz w:val="28"/>
          <w:szCs w:val="28"/>
        </w:rPr>
        <w:t>Инкинское</w:t>
      </w:r>
      <w:proofErr w:type="spellEnd"/>
      <w:r w:rsidR="00A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>», подлежащих исполнению</w:t>
      </w:r>
      <w:r w:rsidR="000B7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на 202</w:t>
      </w:r>
      <w:r w:rsidR="004F3F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</w:t>
      </w:r>
      <w:r w:rsidR="000B7196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</w:t>
      </w:r>
      <w:r w:rsidR="004F3F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7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F3F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4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</w:t>
      </w:r>
      <w:r w:rsidR="00A74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="004403DF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A74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4403D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</w:t>
      </w:r>
      <w:r w:rsidR="00A749D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403DF">
        <w:rPr>
          <w:rFonts w:ascii="Times New Roman" w:hAnsi="Times New Roman" w:cs="Times New Roman"/>
          <w:color w:val="000000" w:themeColor="text1"/>
          <w:sz w:val="28"/>
          <w:szCs w:val="28"/>
        </w:rPr>
        <w:t>т представленному проекту бюджета.</w:t>
      </w:r>
    </w:p>
    <w:p w14:paraId="29F736AB" w14:textId="123194CF" w:rsidR="00C4285B" w:rsidRPr="004403DF" w:rsidRDefault="00AB18F1" w:rsidP="00306B0F">
      <w:pPr>
        <w:shd w:val="clear" w:color="auto" w:fill="FFFFFF"/>
        <w:spacing w:line="240" w:lineRule="auto"/>
        <w:ind w:firstLine="0"/>
        <w:rPr>
          <w:bCs/>
          <w:sz w:val="16"/>
          <w:szCs w:val="16"/>
        </w:rPr>
      </w:pPr>
      <w:r>
        <w:rPr>
          <w:color w:val="1A1A1A"/>
          <w:szCs w:val="28"/>
        </w:rPr>
        <w:t xml:space="preserve">          </w:t>
      </w:r>
    </w:p>
    <w:p w14:paraId="0BF90EF9" w14:textId="46A36B7E" w:rsidR="005F045A" w:rsidRPr="00C100D6" w:rsidRDefault="00AB18F1" w:rsidP="00696ED3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523039">
        <w:rPr>
          <w:b/>
          <w:szCs w:val="28"/>
        </w:rPr>
        <w:t>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14:paraId="6CC0198E" w14:textId="77777777" w:rsidR="005F045A" w:rsidRPr="007B10E9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14:paraId="20A15825" w14:textId="003B208D" w:rsidR="005F045A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4B3161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4B31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403DF">
        <w:rPr>
          <w:rFonts w:ascii="Times New Roman" w:hAnsi="Times New Roman" w:cs="Times New Roman"/>
          <w:sz w:val="28"/>
          <w:szCs w:val="28"/>
        </w:rPr>
        <w:t>на 202</w:t>
      </w:r>
      <w:r w:rsidR="0019572D">
        <w:rPr>
          <w:rFonts w:ascii="Times New Roman" w:hAnsi="Times New Roman" w:cs="Times New Roman"/>
          <w:sz w:val="28"/>
          <w:szCs w:val="28"/>
        </w:rPr>
        <w:t>5</w:t>
      </w:r>
      <w:r w:rsidR="001D69F1">
        <w:rPr>
          <w:rFonts w:ascii="Times New Roman" w:hAnsi="Times New Roman" w:cs="Times New Roman"/>
          <w:sz w:val="28"/>
          <w:szCs w:val="28"/>
        </w:rPr>
        <w:t xml:space="preserve"> год</w:t>
      </w:r>
      <w:r w:rsidR="004403D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19572D">
        <w:rPr>
          <w:rFonts w:ascii="Times New Roman" w:hAnsi="Times New Roman" w:cs="Times New Roman"/>
          <w:sz w:val="28"/>
          <w:szCs w:val="28"/>
        </w:rPr>
        <w:t>6</w:t>
      </w:r>
      <w:r w:rsidR="004403DF">
        <w:rPr>
          <w:rFonts w:ascii="Times New Roman" w:hAnsi="Times New Roman" w:cs="Times New Roman"/>
          <w:sz w:val="28"/>
          <w:szCs w:val="28"/>
        </w:rPr>
        <w:t xml:space="preserve"> и 202</w:t>
      </w:r>
      <w:r w:rsidR="0019572D">
        <w:rPr>
          <w:rFonts w:ascii="Times New Roman" w:hAnsi="Times New Roman" w:cs="Times New Roman"/>
          <w:sz w:val="28"/>
          <w:szCs w:val="28"/>
        </w:rPr>
        <w:t xml:space="preserve">7 </w:t>
      </w:r>
      <w:r w:rsidR="0053705C">
        <w:rPr>
          <w:rFonts w:ascii="Times New Roman" w:hAnsi="Times New Roman" w:cs="Times New Roman"/>
          <w:sz w:val="28"/>
          <w:szCs w:val="28"/>
        </w:rPr>
        <w:t>годов</w:t>
      </w:r>
      <w:r w:rsidR="001D69F1">
        <w:rPr>
          <w:rFonts w:ascii="Times New Roman" w:hAnsi="Times New Roman" w:cs="Times New Roman"/>
          <w:sz w:val="28"/>
          <w:szCs w:val="28"/>
        </w:rPr>
        <w:t xml:space="preserve"> установлен бездефицитный бюджет поселения</w:t>
      </w:r>
      <w:r w:rsidR="004B31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BF4B25" w14:textId="31744303" w:rsidR="00C100D6" w:rsidRDefault="005F6C9E" w:rsidP="004D35C0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Верхний предел муниципального</w:t>
      </w:r>
      <w:r w:rsidR="00277C3F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</w:t>
      </w:r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долга МО «</w:t>
      </w:r>
      <w:proofErr w:type="spellStart"/>
      <w:r w:rsidR="00277C3F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Инкинское</w:t>
      </w:r>
      <w:proofErr w:type="spellEnd"/>
      <w:r w:rsidR="00277C3F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F0768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представленным данным сос</w:t>
      </w:r>
      <w:r w:rsidR="004403DF">
        <w:rPr>
          <w:rFonts w:ascii="Times New Roman" w:hAnsi="Times New Roman" w:cs="Times New Roman"/>
          <w:color w:val="000000" w:themeColor="text1"/>
          <w:sz w:val="28"/>
          <w:szCs w:val="28"/>
        </w:rPr>
        <w:t>тавит по состоянию на 01.01.202</w:t>
      </w:r>
      <w:r w:rsidR="001957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77C3F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 </w:t>
      </w:r>
      <w:proofErr w:type="spellStart"/>
      <w:proofErr w:type="gramStart"/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0DB2C421" w14:textId="73211988" w:rsidR="004403DF" w:rsidRPr="001901C1" w:rsidRDefault="004403DF" w:rsidP="004403DF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Привлечение бюджетных кредитов и кредитов от кредитных организаций в период 202</w:t>
      </w:r>
      <w:r w:rsidR="0019572D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>-202</w:t>
      </w:r>
      <w:r w:rsidR="0019572D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>г.г. не планируется.</w:t>
      </w:r>
    </w:p>
    <w:p w14:paraId="1E1AD8DE" w14:textId="77777777" w:rsidR="004C1F34" w:rsidRPr="004403DF" w:rsidRDefault="004C1F34" w:rsidP="00C100D6">
      <w:pPr>
        <w:spacing w:line="240" w:lineRule="auto"/>
        <w:rPr>
          <w:color w:val="000000" w:themeColor="text1"/>
          <w:sz w:val="16"/>
          <w:szCs w:val="16"/>
        </w:rPr>
      </w:pPr>
    </w:p>
    <w:tbl>
      <w:tblPr>
        <w:tblW w:w="10065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9639"/>
      </w:tblGrid>
      <w:tr w:rsidR="007102AE" w:rsidRPr="00155D87" w14:paraId="3BD1793B" w14:textId="77777777" w:rsidTr="003623C5">
        <w:trPr>
          <w:trHeight w:val="491"/>
        </w:trPr>
        <w:tc>
          <w:tcPr>
            <w:tcW w:w="426" w:type="dxa"/>
          </w:tcPr>
          <w:p w14:paraId="06FE7CF1" w14:textId="77777777" w:rsidR="007102AE" w:rsidRPr="007102AE" w:rsidRDefault="007102AE" w:rsidP="00232FBF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</w:tcPr>
          <w:p w14:paraId="6C0BD72E" w14:textId="0C1C7339" w:rsidR="007102AE" w:rsidRDefault="00700737" w:rsidP="00AB18F1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выводы,</w:t>
            </w:r>
            <w:r w:rsidR="00537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замечания по текстовой части проекта бюджета,</w:t>
            </w: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14:paraId="1D4AF14E" w14:textId="77777777" w:rsidR="004164DB" w:rsidRPr="005F412E" w:rsidRDefault="004164DB" w:rsidP="004164DB">
            <w:pPr>
              <w:pStyle w:val="a4"/>
              <w:widowControl w:val="0"/>
              <w:spacing w:after="0" w:line="240" w:lineRule="auto"/>
              <w:ind w:left="357"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F17FEE6" w14:textId="77777777" w:rsidR="004164DB" w:rsidRPr="000828F0" w:rsidRDefault="00ED3FFD" w:rsidP="004164DB">
            <w:pPr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 </w:t>
            </w:r>
            <w:r w:rsidR="004164DB" w:rsidRPr="001901C1">
              <w:rPr>
                <w:bCs/>
                <w:color w:val="000000" w:themeColor="text1"/>
                <w:szCs w:val="28"/>
              </w:rPr>
              <w:t xml:space="preserve">По результатам анализа соответствия проекта решения, документов и материалов </w:t>
            </w:r>
            <w:r w:rsidR="004164DB">
              <w:rPr>
                <w:bCs/>
                <w:color w:val="000000" w:themeColor="text1"/>
                <w:szCs w:val="28"/>
              </w:rPr>
              <w:t>БК</w:t>
            </w:r>
            <w:r w:rsidR="004164DB" w:rsidRPr="001901C1">
              <w:rPr>
                <w:bCs/>
                <w:color w:val="000000" w:themeColor="text1"/>
                <w:szCs w:val="28"/>
              </w:rPr>
              <w:t xml:space="preserve"> РФ и иным актам законодат</w:t>
            </w:r>
            <w:r w:rsidR="000828F0">
              <w:rPr>
                <w:bCs/>
                <w:color w:val="000000" w:themeColor="text1"/>
                <w:szCs w:val="28"/>
              </w:rPr>
              <w:t>ельства РФ отмечается следующее</w:t>
            </w:r>
            <w:r w:rsidR="000828F0" w:rsidRPr="000828F0">
              <w:rPr>
                <w:bCs/>
                <w:color w:val="000000" w:themeColor="text1"/>
                <w:szCs w:val="28"/>
              </w:rPr>
              <w:t>:</w:t>
            </w:r>
          </w:p>
          <w:p w14:paraId="369A94EC" w14:textId="79647635" w:rsidR="004164DB" w:rsidRPr="003623C5" w:rsidRDefault="004164DB" w:rsidP="000936DD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 w:rsidRPr="003623C5">
              <w:rPr>
                <w:bCs/>
                <w:color w:val="000000" w:themeColor="text1"/>
                <w:szCs w:val="28"/>
              </w:rPr>
              <w:t xml:space="preserve">1. Проект бюджета в </w:t>
            </w:r>
            <w:r w:rsidR="000936DD" w:rsidRPr="003623C5">
              <w:rPr>
                <w:bCs/>
                <w:color w:val="000000" w:themeColor="text1"/>
                <w:szCs w:val="28"/>
              </w:rPr>
              <w:t>целом</w:t>
            </w:r>
            <w:r w:rsidRPr="003623C5">
              <w:rPr>
                <w:bCs/>
                <w:color w:val="000000" w:themeColor="text1"/>
                <w:szCs w:val="28"/>
              </w:rPr>
              <w:t xml:space="preserve"> подготовлен в соответствии с требованиями Бюджетного кодекса</w:t>
            </w:r>
            <w:r w:rsidR="00170233">
              <w:rPr>
                <w:bCs/>
                <w:color w:val="000000" w:themeColor="text1"/>
                <w:szCs w:val="28"/>
              </w:rPr>
              <w:t xml:space="preserve"> Российской Федерации</w:t>
            </w:r>
            <w:r w:rsidRPr="003623C5">
              <w:rPr>
                <w:bCs/>
                <w:color w:val="000000" w:themeColor="text1"/>
                <w:szCs w:val="28"/>
              </w:rPr>
              <w:t xml:space="preserve"> и Положения о бюджетном процессе.</w:t>
            </w:r>
          </w:p>
          <w:p w14:paraId="634FF3A1" w14:textId="2448FBC6" w:rsidR="004C4616" w:rsidRPr="003623C5" w:rsidRDefault="004C4616" w:rsidP="000936DD">
            <w:pPr>
              <w:pStyle w:val="a6"/>
              <w:spacing w:line="240" w:lineRule="auto"/>
              <w:ind w:left="0" w:firstLine="708"/>
              <w:contextualSpacing w:val="0"/>
              <w:rPr>
                <w:color w:val="000000" w:themeColor="text1"/>
                <w:szCs w:val="28"/>
              </w:rPr>
            </w:pPr>
            <w:r w:rsidRPr="003623C5">
              <w:rPr>
                <w:color w:val="000000" w:themeColor="text1"/>
                <w:szCs w:val="28"/>
              </w:rPr>
              <w:t xml:space="preserve">2.  </w:t>
            </w:r>
            <w:r w:rsidR="00B25564">
              <w:rPr>
                <w:color w:val="000000" w:themeColor="text1"/>
                <w:szCs w:val="28"/>
              </w:rPr>
              <w:t>Состав д</w:t>
            </w:r>
            <w:r w:rsidRPr="003623C5">
              <w:rPr>
                <w:color w:val="000000" w:themeColor="text1"/>
                <w:szCs w:val="28"/>
              </w:rPr>
              <w:t>окумент</w:t>
            </w:r>
            <w:r w:rsidR="00B25564">
              <w:rPr>
                <w:color w:val="000000" w:themeColor="text1"/>
                <w:szCs w:val="28"/>
              </w:rPr>
              <w:t>ов</w:t>
            </w:r>
            <w:r w:rsidRPr="003623C5">
              <w:rPr>
                <w:color w:val="000000" w:themeColor="text1"/>
                <w:szCs w:val="28"/>
              </w:rPr>
              <w:t xml:space="preserve"> и материал</w:t>
            </w:r>
            <w:r w:rsidR="00B25564">
              <w:rPr>
                <w:color w:val="000000" w:themeColor="text1"/>
                <w:szCs w:val="28"/>
              </w:rPr>
              <w:t>ов</w:t>
            </w:r>
            <w:r w:rsidRPr="003623C5">
              <w:rPr>
                <w:color w:val="000000" w:themeColor="text1"/>
                <w:szCs w:val="28"/>
              </w:rPr>
              <w:t>, представленны</w:t>
            </w:r>
            <w:r w:rsidR="00B25564">
              <w:rPr>
                <w:color w:val="000000" w:themeColor="text1"/>
                <w:szCs w:val="28"/>
              </w:rPr>
              <w:t>х</w:t>
            </w:r>
            <w:r w:rsidRPr="003623C5">
              <w:rPr>
                <w:color w:val="000000" w:themeColor="text1"/>
                <w:szCs w:val="28"/>
              </w:rPr>
              <w:t xml:space="preserve"> одновременно с проектом бюджета, соответствуют перечню, установленному статьей 184.2 БК РФ</w:t>
            </w:r>
            <w:r w:rsidR="00B25564">
              <w:rPr>
                <w:color w:val="000000" w:themeColor="text1"/>
                <w:szCs w:val="28"/>
              </w:rPr>
              <w:t xml:space="preserve"> и статьей 13 Положения о бюджетном процессе</w:t>
            </w:r>
            <w:r w:rsidRPr="003623C5">
              <w:rPr>
                <w:color w:val="000000" w:themeColor="text1"/>
                <w:szCs w:val="28"/>
              </w:rPr>
              <w:t xml:space="preserve">. </w:t>
            </w:r>
          </w:p>
          <w:p w14:paraId="6634CFBA" w14:textId="77777777" w:rsidR="00A65DA3" w:rsidRDefault="004C4616" w:rsidP="00A1286D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 w:rsidRPr="003623C5">
              <w:rPr>
                <w:bCs/>
                <w:color w:val="000000" w:themeColor="text1"/>
                <w:szCs w:val="28"/>
              </w:rPr>
              <w:t>3</w:t>
            </w:r>
            <w:r w:rsidR="004164DB" w:rsidRPr="003623C5">
              <w:rPr>
                <w:bCs/>
                <w:color w:val="000000" w:themeColor="text1"/>
                <w:szCs w:val="28"/>
              </w:rPr>
              <w:t xml:space="preserve">. </w:t>
            </w:r>
            <w:r w:rsidR="004164DB" w:rsidRPr="003623C5">
              <w:rPr>
                <w:color w:val="000000" w:themeColor="text1"/>
                <w:szCs w:val="28"/>
              </w:rPr>
              <w:t>Установленный порядок составления</w:t>
            </w:r>
            <w:r w:rsidR="00445DA3">
              <w:rPr>
                <w:color w:val="000000" w:themeColor="text1"/>
                <w:szCs w:val="28"/>
              </w:rPr>
              <w:t xml:space="preserve"> и рассмотрения проекта бюджета МО </w:t>
            </w:r>
            <w:r w:rsidR="004164DB" w:rsidRPr="003623C5">
              <w:rPr>
                <w:color w:val="000000" w:themeColor="text1"/>
                <w:szCs w:val="28"/>
              </w:rPr>
              <w:t>«</w:t>
            </w:r>
            <w:proofErr w:type="spellStart"/>
            <w:r w:rsidRPr="003623C5">
              <w:rPr>
                <w:color w:val="000000" w:themeColor="text1"/>
                <w:szCs w:val="28"/>
              </w:rPr>
              <w:t>Инкинское</w:t>
            </w:r>
            <w:proofErr w:type="spellEnd"/>
            <w:r w:rsidRPr="003623C5">
              <w:rPr>
                <w:color w:val="000000" w:themeColor="text1"/>
                <w:szCs w:val="28"/>
              </w:rPr>
              <w:t xml:space="preserve"> сельское поселение</w:t>
            </w:r>
            <w:r w:rsidR="004164DB" w:rsidRPr="003623C5">
              <w:rPr>
                <w:color w:val="000000" w:themeColor="text1"/>
                <w:szCs w:val="28"/>
              </w:rPr>
              <w:t>»</w:t>
            </w:r>
            <w:r w:rsidR="00445DA3">
              <w:rPr>
                <w:color w:val="000000" w:themeColor="text1"/>
                <w:szCs w:val="28"/>
              </w:rPr>
              <w:t xml:space="preserve"> </w:t>
            </w:r>
            <w:r w:rsidR="004164DB" w:rsidRPr="003623C5">
              <w:rPr>
                <w:color w:val="000000" w:themeColor="text1"/>
                <w:szCs w:val="28"/>
              </w:rPr>
              <w:t>соответствует представленному проекту решения о бюджете.</w:t>
            </w:r>
            <w:r w:rsidR="00082F0B">
              <w:rPr>
                <w:color w:val="000000" w:themeColor="text1"/>
                <w:szCs w:val="28"/>
              </w:rPr>
              <w:t xml:space="preserve">  </w:t>
            </w:r>
          </w:p>
          <w:p w14:paraId="5733EAF4" w14:textId="77777777" w:rsidR="00FD791C" w:rsidRDefault="00A65DA3" w:rsidP="00A1286D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4. Проект бюджета </w:t>
            </w:r>
            <w:proofErr w:type="spellStart"/>
            <w:r>
              <w:rPr>
                <w:color w:val="000000" w:themeColor="text1"/>
                <w:szCs w:val="28"/>
              </w:rPr>
              <w:t>Инкинского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сельского поселения на 2025 год и на плановый период 2026 и 2027 годов является сбалансированным и бездефицитным.</w:t>
            </w:r>
            <w:r w:rsidR="00082F0B">
              <w:rPr>
                <w:color w:val="000000" w:themeColor="text1"/>
                <w:szCs w:val="28"/>
              </w:rPr>
              <w:t xml:space="preserve">   </w:t>
            </w:r>
          </w:p>
          <w:p w14:paraId="61BA1C03" w14:textId="5A457A4C" w:rsidR="00EC35B5" w:rsidRPr="004D35C0" w:rsidRDefault="00EC35B5" w:rsidP="00EC6641">
            <w:pPr>
              <w:spacing w:line="240" w:lineRule="auto"/>
              <w:ind w:firstLine="708"/>
              <w:rPr>
                <w:b/>
                <w:sz w:val="24"/>
                <w:szCs w:val="24"/>
              </w:rPr>
            </w:pPr>
            <w:r w:rsidRPr="007C472B">
              <w:rPr>
                <w:b/>
                <w:color w:val="000000" w:themeColor="text1"/>
                <w:szCs w:val="28"/>
              </w:rPr>
              <w:t xml:space="preserve">По </w:t>
            </w:r>
            <w:r>
              <w:rPr>
                <w:b/>
                <w:color w:val="000000" w:themeColor="text1"/>
                <w:szCs w:val="28"/>
              </w:rPr>
              <w:t xml:space="preserve">итогам проведенной экспертизы </w:t>
            </w:r>
            <w:r w:rsidRPr="007C472B">
              <w:rPr>
                <w:b/>
                <w:color w:val="000000" w:themeColor="text1"/>
                <w:szCs w:val="28"/>
              </w:rPr>
              <w:t xml:space="preserve">проекта решения Совета </w:t>
            </w:r>
            <w:proofErr w:type="spellStart"/>
            <w:r>
              <w:rPr>
                <w:b/>
                <w:color w:val="000000" w:themeColor="text1"/>
                <w:szCs w:val="28"/>
              </w:rPr>
              <w:t>Инкинского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r w:rsidRPr="007C472B">
              <w:rPr>
                <w:b/>
                <w:color w:val="000000" w:themeColor="text1"/>
                <w:szCs w:val="28"/>
              </w:rPr>
              <w:t>сельского поселения «О бюджете муниципального образования «</w:t>
            </w:r>
            <w:proofErr w:type="spellStart"/>
            <w:r>
              <w:rPr>
                <w:b/>
                <w:color w:val="000000" w:themeColor="text1"/>
                <w:szCs w:val="28"/>
              </w:rPr>
              <w:t>Инкинское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сельское поселение» на 2025</w:t>
            </w:r>
            <w:r w:rsidRPr="007C472B">
              <w:rPr>
                <w:b/>
                <w:color w:val="000000" w:themeColor="text1"/>
                <w:szCs w:val="28"/>
              </w:rPr>
              <w:t xml:space="preserve"> год</w:t>
            </w:r>
            <w:r>
              <w:rPr>
                <w:b/>
                <w:color w:val="000000" w:themeColor="text1"/>
                <w:szCs w:val="28"/>
              </w:rPr>
              <w:t xml:space="preserve"> и на плановый период 2026 и 2027</w:t>
            </w:r>
            <w:r w:rsidRPr="007C472B">
              <w:rPr>
                <w:b/>
                <w:color w:val="000000" w:themeColor="text1"/>
                <w:szCs w:val="28"/>
              </w:rPr>
              <w:t xml:space="preserve"> годов» Счетная палата Колпашевского района считает возможным рекомендовать его к рассмотрению в установленные сроки</w:t>
            </w:r>
            <w:r w:rsidR="00EC6641">
              <w:rPr>
                <w:b/>
                <w:color w:val="000000" w:themeColor="text1"/>
                <w:szCs w:val="28"/>
              </w:rPr>
              <w:t>.</w:t>
            </w:r>
          </w:p>
        </w:tc>
      </w:tr>
    </w:tbl>
    <w:p w14:paraId="0919C923" w14:textId="475D30FD" w:rsidR="004F5F0E" w:rsidRDefault="004F5F0E" w:rsidP="002A37AB">
      <w:pPr>
        <w:spacing w:line="240" w:lineRule="auto"/>
        <w:ind w:firstLine="0"/>
        <w:rPr>
          <w:szCs w:val="28"/>
        </w:rPr>
      </w:pPr>
    </w:p>
    <w:p w14:paraId="5D2D3B8A" w14:textId="77777777" w:rsidR="004A4D12" w:rsidRDefault="004A4D12" w:rsidP="002A37AB">
      <w:pPr>
        <w:spacing w:line="240" w:lineRule="auto"/>
        <w:ind w:firstLine="0"/>
        <w:rPr>
          <w:szCs w:val="28"/>
        </w:rPr>
      </w:pPr>
    </w:p>
    <w:p w14:paraId="3D46085A" w14:textId="5E018722" w:rsidR="002A37AB" w:rsidRPr="009A6378" w:rsidRDefault="00EC6641" w:rsidP="002A37AB">
      <w:pPr>
        <w:spacing w:line="240" w:lineRule="auto"/>
        <w:ind w:firstLine="0"/>
        <w:rPr>
          <w:szCs w:val="28"/>
          <w:u w:val="single"/>
        </w:rPr>
      </w:pPr>
      <w:r>
        <w:rPr>
          <w:szCs w:val="28"/>
        </w:rPr>
        <w:t xml:space="preserve"> </w:t>
      </w:r>
      <w:r w:rsidR="002A37AB" w:rsidRPr="009D53C4">
        <w:rPr>
          <w:szCs w:val="28"/>
        </w:rPr>
        <w:t xml:space="preserve">Председатель                             </w:t>
      </w:r>
      <w:r w:rsidR="00643B37">
        <w:rPr>
          <w:szCs w:val="28"/>
        </w:rPr>
        <w:t xml:space="preserve">      </w:t>
      </w:r>
      <w:r w:rsidR="002A37AB">
        <w:rPr>
          <w:szCs w:val="28"/>
        </w:rPr>
        <w:t>_______________</w:t>
      </w:r>
      <w:r w:rsidR="002A37AB" w:rsidRPr="009D53C4">
        <w:rPr>
          <w:szCs w:val="28"/>
        </w:rPr>
        <w:t xml:space="preserve">        </w:t>
      </w:r>
      <w:r w:rsidR="002A37AB">
        <w:rPr>
          <w:szCs w:val="28"/>
        </w:rPr>
        <w:t xml:space="preserve"> </w:t>
      </w:r>
      <w:r w:rsidR="002A37AB" w:rsidRPr="009D53C4">
        <w:rPr>
          <w:szCs w:val="28"/>
        </w:rPr>
        <w:t xml:space="preserve">  </w:t>
      </w:r>
      <w:r w:rsidR="00643B37">
        <w:rPr>
          <w:szCs w:val="28"/>
        </w:rPr>
        <w:t xml:space="preserve">  </w:t>
      </w:r>
      <w:r w:rsidR="002A37AB">
        <w:rPr>
          <w:szCs w:val="28"/>
        </w:rPr>
        <w:t xml:space="preserve"> </w:t>
      </w:r>
      <w:r w:rsidR="002A37AB" w:rsidRPr="009D53C4">
        <w:rPr>
          <w:szCs w:val="28"/>
        </w:rPr>
        <w:t xml:space="preserve"> </w:t>
      </w:r>
      <w:proofErr w:type="spellStart"/>
      <w:r w:rsidR="00933822">
        <w:rPr>
          <w:szCs w:val="28"/>
          <w:u w:val="single"/>
        </w:rPr>
        <w:t>Н</w:t>
      </w:r>
      <w:r w:rsidR="002A37AB" w:rsidRPr="009D53C4">
        <w:rPr>
          <w:szCs w:val="28"/>
          <w:u w:val="single"/>
        </w:rPr>
        <w:t>.</w:t>
      </w:r>
      <w:r w:rsidR="00933822">
        <w:rPr>
          <w:szCs w:val="28"/>
          <w:u w:val="single"/>
        </w:rPr>
        <w:t>М</w:t>
      </w:r>
      <w:r w:rsidR="002A37AB" w:rsidRPr="009D53C4">
        <w:rPr>
          <w:szCs w:val="28"/>
          <w:u w:val="single"/>
        </w:rPr>
        <w:t>.</w:t>
      </w:r>
      <w:r w:rsidR="00933822">
        <w:rPr>
          <w:szCs w:val="28"/>
          <w:u w:val="single"/>
        </w:rPr>
        <w:t>Старикова</w:t>
      </w:r>
      <w:proofErr w:type="spellEnd"/>
    </w:p>
    <w:p w14:paraId="42BB26DB" w14:textId="606FF3E6" w:rsidR="002A37AB" w:rsidRDefault="002A37AB" w:rsidP="002A37AB">
      <w:pPr>
        <w:tabs>
          <w:tab w:val="center" w:pos="4677"/>
          <w:tab w:val="left" w:pos="7480"/>
        </w:tabs>
        <w:spacing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643B37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 xml:space="preserve">  </w:t>
      </w:r>
      <w:proofErr w:type="gramStart"/>
      <w:r>
        <w:rPr>
          <w:sz w:val="16"/>
          <w:szCs w:val="16"/>
        </w:rPr>
        <w:t xml:space="preserve">   </w:t>
      </w:r>
      <w:r w:rsidRPr="007D2489">
        <w:rPr>
          <w:sz w:val="16"/>
          <w:szCs w:val="16"/>
        </w:rPr>
        <w:t>(</w:t>
      </w:r>
      <w:proofErr w:type="gramEnd"/>
      <w:r w:rsidRPr="007D2489">
        <w:rPr>
          <w:sz w:val="16"/>
          <w:szCs w:val="16"/>
        </w:rPr>
        <w:t>инициалы и фамилия)</w:t>
      </w:r>
    </w:p>
    <w:p w14:paraId="2E5015FE" w14:textId="5B52D567" w:rsidR="002A37AB" w:rsidRPr="009D53C4" w:rsidRDefault="00EC6641" w:rsidP="002A37AB">
      <w:pPr>
        <w:pStyle w:val="2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7AB">
        <w:rPr>
          <w:rFonts w:ascii="Times New Roman" w:hAnsi="Times New Roman" w:cs="Times New Roman"/>
          <w:sz w:val="28"/>
          <w:szCs w:val="28"/>
        </w:rPr>
        <w:t xml:space="preserve">Ответственный исполнитель    </w:t>
      </w:r>
      <w:r w:rsidR="002A37AB" w:rsidRPr="009D53C4">
        <w:rPr>
          <w:rFonts w:ascii="Times New Roman" w:hAnsi="Times New Roman" w:cs="Times New Roman"/>
          <w:sz w:val="28"/>
          <w:szCs w:val="28"/>
        </w:rPr>
        <w:t xml:space="preserve"> </w:t>
      </w:r>
      <w:r w:rsidR="00643B37">
        <w:rPr>
          <w:rFonts w:ascii="Times New Roman" w:hAnsi="Times New Roman" w:cs="Times New Roman"/>
          <w:sz w:val="28"/>
          <w:szCs w:val="28"/>
        </w:rPr>
        <w:t xml:space="preserve">   </w:t>
      </w:r>
      <w:r w:rsidR="002A37AB" w:rsidRPr="009D53C4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A37AB" w:rsidRPr="009D53C4">
        <w:rPr>
          <w:rFonts w:ascii="Times New Roman" w:hAnsi="Times New Roman" w:cs="Times New Roman"/>
          <w:sz w:val="28"/>
          <w:szCs w:val="28"/>
        </w:rPr>
        <w:tab/>
      </w:r>
      <w:r w:rsidR="002A37AB">
        <w:rPr>
          <w:rFonts w:ascii="Times New Roman" w:hAnsi="Times New Roman" w:cs="Times New Roman"/>
          <w:sz w:val="28"/>
          <w:szCs w:val="28"/>
        </w:rPr>
        <w:t xml:space="preserve"> </w:t>
      </w:r>
      <w:r w:rsidR="004A4D12">
        <w:rPr>
          <w:rFonts w:ascii="Times New Roman" w:hAnsi="Times New Roman" w:cs="Times New Roman"/>
          <w:sz w:val="28"/>
          <w:szCs w:val="28"/>
        </w:rPr>
        <w:t xml:space="preserve">  </w:t>
      </w:r>
      <w:r w:rsidR="00643B3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2A37AB" w:rsidRPr="009D53C4">
        <w:rPr>
          <w:rFonts w:ascii="Times New Roman" w:hAnsi="Times New Roman" w:cs="Times New Roman"/>
          <w:sz w:val="28"/>
          <w:szCs w:val="28"/>
          <w:u w:val="single"/>
        </w:rPr>
        <w:t>И.А.Заздравных</w:t>
      </w:r>
      <w:proofErr w:type="spellEnd"/>
    </w:p>
    <w:p w14:paraId="51687C33" w14:textId="41ECAB6D" w:rsidR="00354713" w:rsidRPr="00354713" w:rsidRDefault="002A37AB" w:rsidP="00E21585">
      <w:pPr>
        <w:spacing w:line="240" w:lineRule="auto"/>
        <w:outlineLvl w:val="2"/>
        <w:rPr>
          <w:szCs w:val="28"/>
        </w:rPr>
      </w:pP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 w:rsidR="00643B3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proofErr w:type="gramStart"/>
      <w:r w:rsidRPr="009D53C4">
        <w:rPr>
          <w:sz w:val="16"/>
          <w:szCs w:val="16"/>
        </w:rPr>
        <w:t xml:space="preserve">  </w:t>
      </w:r>
      <w:r w:rsidRPr="007D2489">
        <w:rPr>
          <w:sz w:val="16"/>
          <w:szCs w:val="16"/>
        </w:rPr>
        <w:t xml:space="preserve"> (</w:t>
      </w:r>
      <w:proofErr w:type="gramEnd"/>
      <w:r w:rsidRPr="007D2489">
        <w:rPr>
          <w:sz w:val="16"/>
          <w:szCs w:val="16"/>
        </w:rPr>
        <w:t>инициалы и фамилия)</w:t>
      </w:r>
      <w:r w:rsidRPr="007D2489">
        <w:rPr>
          <w:sz w:val="24"/>
          <w:szCs w:val="24"/>
        </w:rPr>
        <w:t xml:space="preserve"> </w:t>
      </w:r>
    </w:p>
    <w:sectPr w:rsidR="00354713" w:rsidRPr="00354713" w:rsidSect="00285884">
      <w:footerReference w:type="default" r:id="rId10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C97F" w14:textId="77777777" w:rsidR="009A679A" w:rsidRDefault="009A679A" w:rsidP="00E473B9">
      <w:pPr>
        <w:spacing w:line="240" w:lineRule="auto"/>
      </w:pPr>
      <w:r>
        <w:separator/>
      </w:r>
    </w:p>
  </w:endnote>
  <w:endnote w:type="continuationSeparator" w:id="0">
    <w:p w14:paraId="764FE602" w14:textId="77777777" w:rsidR="009A679A" w:rsidRDefault="009A679A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0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5E6873A" w14:textId="77777777" w:rsidR="00DA479F" w:rsidRPr="006A5A17" w:rsidRDefault="00342F67">
        <w:pPr>
          <w:pStyle w:val="af"/>
          <w:jc w:val="right"/>
          <w:rPr>
            <w:sz w:val="24"/>
            <w:szCs w:val="24"/>
          </w:rPr>
        </w:pPr>
        <w:r w:rsidRPr="006A5A17">
          <w:rPr>
            <w:sz w:val="24"/>
            <w:szCs w:val="24"/>
          </w:rPr>
          <w:fldChar w:fldCharType="begin"/>
        </w:r>
        <w:r w:rsidR="00DA479F" w:rsidRPr="006A5A17">
          <w:rPr>
            <w:sz w:val="24"/>
            <w:szCs w:val="24"/>
          </w:rPr>
          <w:instrText xml:space="preserve"> PAGE   \* MERGEFORMAT </w:instrText>
        </w:r>
        <w:r w:rsidRPr="006A5A17">
          <w:rPr>
            <w:sz w:val="24"/>
            <w:szCs w:val="24"/>
          </w:rPr>
          <w:fldChar w:fldCharType="separate"/>
        </w:r>
        <w:r w:rsidR="00285884">
          <w:rPr>
            <w:noProof/>
            <w:sz w:val="24"/>
            <w:szCs w:val="24"/>
          </w:rPr>
          <w:t>13</w:t>
        </w:r>
        <w:r w:rsidRPr="006A5A17">
          <w:rPr>
            <w:sz w:val="24"/>
            <w:szCs w:val="24"/>
          </w:rPr>
          <w:fldChar w:fldCharType="end"/>
        </w:r>
      </w:p>
    </w:sdtContent>
  </w:sdt>
  <w:p w14:paraId="57DEB082" w14:textId="77777777" w:rsidR="00DA479F" w:rsidRDefault="00DA479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6813" w14:textId="77777777" w:rsidR="009A679A" w:rsidRDefault="009A679A" w:rsidP="00E473B9">
      <w:pPr>
        <w:spacing w:line="240" w:lineRule="auto"/>
      </w:pPr>
      <w:r>
        <w:separator/>
      </w:r>
    </w:p>
  </w:footnote>
  <w:footnote w:type="continuationSeparator" w:id="0">
    <w:p w14:paraId="16EF7765" w14:textId="77777777" w:rsidR="009A679A" w:rsidRDefault="009A679A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1D73"/>
    <w:multiLevelType w:val="hybridMultilevel"/>
    <w:tmpl w:val="6E66C434"/>
    <w:lvl w:ilvl="0" w:tplc="983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8" w15:restartNumberingAfterBreak="0">
    <w:nsid w:val="3E0465D3"/>
    <w:multiLevelType w:val="hybridMultilevel"/>
    <w:tmpl w:val="7FB250DE"/>
    <w:lvl w:ilvl="0" w:tplc="2DFEBA32">
      <w:start w:val="5"/>
      <w:numFmt w:val="decimal"/>
      <w:lvlText w:val="%1."/>
      <w:lvlJc w:val="left"/>
      <w:pPr>
        <w:ind w:left="13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5CD1683"/>
    <w:multiLevelType w:val="hybridMultilevel"/>
    <w:tmpl w:val="84ECC628"/>
    <w:lvl w:ilvl="0" w:tplc="EE4ED33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30750E"/>
    <w:multiLevelType w:val="hybridMultilevel"/>
    <w:tmpl w:val="03B6A894"/>
    <w:lvl w:ilvl="0" w:tplc="EE24A24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4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3"/>
  </w:num>
  <w:num w:numId="15">
    <w:abstractNumId w:val="1"/>
  </w:num>
  <w:num w:numId="16">
    <w:abstractNumId w:val="16"/>
  </w:num>
  <w:num w:numId="17">
    <w:abstractNumId w:val="0"/>
  </w:num>
  <w:num w:numId="18">
    <w:abstractNumId w:val="6"/>
  </w:num>
  <w:num w:numId="19">
    <w:abstractNumId w:val="10"/>
  </w:num>
  <w:num w:numId="20">
    <w:abstractNumId w:val="3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93"/>
    <w:rsid w:val="0000314D"/>
    <w:rsid w:val="0000351A"/>
    <w:rsid w:val="00003D9B"/>
    <w:rsid w:val="00011F7D"/>
    <w:rsid w:val="00013871"/>
    <w:rsid w:val="000149FD"/>
    <w:rsid w:val="00017C23"/>
    <w:rsid w:val="000217A7"/>
    <w:rsid w:val="00022873"/>
    <w:rsid w:val="000250EB"/>
    <w:rsid w:val="000253AA"/>
    <w:rsid w:val="0002723D"/>
    <w:rsid w:val="000300FE"/>
    <w:rsid w:val="000311AD"/>
    <w:rsid w:val="00031DDA"/>
    <w:rsid w:val="0003448C"/>
    <w:rsid w:val="000356E2"/>
    <w:rsid w:val="00035E2D"/>
    <w:rsid w:val="00042CF8"/>
    <w:rsid w:val="00042E7D"/>
    <w:rsid w:val="00044514"/>
    <w:rsid w:val="000558CE"/>
    <w:rsid w:val="00057403"/>
    <w:rsid w:val="00062612"/>
    <w:rsid w:val="000636DB"/>
    <w:rsid w:val="00065664"/>
    <w:rsid w:val="00070F74"/>
    <w:rsid w:val="00071154"/>
    <w:rsid w:val="000731A3"/>
    <w:rsid w:val="00073D4A"/>
    <w:rsid w:val="000764FA"/>
    <w:rsid w:val="000828F0"/>
    <w:rsid w:val="00082F0B"/>
    <w:rsid w:val="0008433F"/>
    <w:rsid w:val="0008567A"/>
    <w:rsid w:val="00085FDF"/>
    <w:rsid w:val="00090E55"/>
    <w:rsid w:val="000936DD"/>
    <w:rsid w:val="000A2AA2"/>
    <w:rsid w:val="000A45BB"/>
    <w:rsid w:val="000B19F6"/>
    <w:rsid w:val="000B22AA"/>
    <w:rsid w:val="000B5173"/>
    <w:rsid w:val="000B5380"/>
    <w:rsid w:val="000B7196"/>
    <w:rsid w:val="000C044F"/>
    <w:rsid w:val="000C135D"/>
    <w:rsid w:val="000C18C2"/>
    <w:rsid w:val="000C1C46"/>
    <w:rsid w:val="000C5EFC"/>
    <w:rsid w:val="000C736E"/>
    <w:rsid w:val="000C7C0B"/>
    <w:rsid w:val="000D34D8"/>
    <w:rsid w:val="000D4AE1"/>
    <w:rsid w:val="000D4E5C"/>
    <w:rsid w:val="000E57DF"/>
    <w:rsid w:val="000F0768"/>
    <w:rsid w:val="000F7F96"/>
    <w:rsid w:val="001007AF"/>
    <w:rsid w:val="00105E7A"/>
    <w:rsid w:val="00106FEC"/>
    <w:rsid w:val="00112F3F"/>
    <w:rsid w:val="001131E2"/>
    <w:rsid w:val="00114AF9"/>
    <w:rsid w:val="00114CE6"/>
    <w:rsid w:val="00114EC5"/>
    <w:rsid w:val="00115F0F"/>
    <w:rsid w:val="00117EF4"/>
    <w:rsid w:val="00122983"/>
    <w:rsid w:val="00123A20"/>
    <w:rsid w:val="00126336"/>
    <w:rsid w:val="00127C44"/>
    <w:rsid w:val="001310A8"/>
    <w:rsid w:val="00135CC7"/>
    <w:rsid w:val="00146A50"/>
    <w:rsid w:val="0015257D"/>
    <w:rsid w:val="001559F9"/>
    <w:rsid w:val="00155D87"/>
    <w:rsid w:val="001563FE"/>
    <w:rsid w:val="00156A56"/>
    <w:rsid w:val="00160C67"/>
    <w:rsid w:val="00161969"/>
    <w:rsid w:val="0016332B"/>
    <w:rsid w:val="00163A00"/>
    <w:rsid w:val="00163C46"/>
    <w:rsid w:val="0016646C"/>
    <w:rsid w:val="00170233"/>
    <w:rsid w:val="00171265"/>
    <w:rsid w:val="00172007"/>
    <w:rsid w:val="001734CE"/>
    <w:rsid w:val="00175F7E"/>
    <w:rsid w:val="001766B1"/>
    <w:rsid w:val="00184770"/>
    <w:rsid w:val="001852B5"/>
    <w:rsid w:val="001917E0"/>
    <w:rsid w:val="00192414"/>
    <w:rsid w:val="00192A91"/>
    <w:rsid w:val="00194767"/>
    <w:rsid w:val="0019572D"/>
    <w:rsid w:val="001977FB"/>
    <w:rsid w:val="001A2B1F"/>
    <w:rsid w:val="001A3FAF"/>
    <w:rsid w:val="001A4CE3"/>
    <w:rsid w:val="001A532E"/>
    <w:rsid w:val="001B01E8"/>
    <w:rsid w:val="001B2061"/>
    <w:rsid w:val="001B274C"/>
    <w:rsid w:val="001B3F9B"/>
    <w:rsid w:val="001B49F1"/>
    <w:rsid w:val="001C17B4"/>
    <w:rsid w:val="001C433E"/>
    <w:rsid w:val="001D204D"/>
    <w:rsid w:val="001D21F8"/>
    <w:rsid w:val="001D3657"/>
    <w:rsid w:val="001D3BA4"/>
    <w:rsid w:val="001D3F59"/>
    <w:rsid w:val="001D5D66"/>
    <w:rsid w:val="001D69F1"/>
    <w:rsid w:val="001E03F2"/>
    <w:rsid w:val="001E36EE"/>
    <w:rsid w:val="001E59B9"/>
    <w:rsid w:val="001E5D8D"/>
    <w:rsid w:val="001F4FC7"/>
    <w:rsid w:val="001F7830"/>
    <w:rsid w:val="0020044C"/>
    <w:rsid w:val="00200AD7"/>
    <w:rsid w:val="00202849"/>
    <w:rsid w:val="0020479F"/>
    <w:rsid w:val="002054D5"/>
    <w:rsid w:val="0020574A"/>
    <w:rsid w:val="00206B36"/>
    <w:rsid w:val="00210645"/>
    <w:rsid w:val="00211DC2"/>
    <w:rsid w:val="002207B1"/>
    <w:rsid w:val="002232BB"/>
    <w:rsid w:val="0022373F"/>
    <w:rsid w:val="00224F43"/>
    <w:rsid w:val="00225877"/>
    <w:rsid w:val="00225C50"/>
    <w:rsid w:val="00232FBF"/>
    <w:rsid w:val="00233261"/>
    <w:rsid w:val="00235B26"/>
    <w:rsid w:val="00235E08"/>
    <w:rsid w:val="002431D9"/>
    <w:rsid w:val="00245E9D"/>
    <w:rsid w:val="00247B8E"/>
    <w:rsid w:val="00251B5F"/>
    <w:rsid w:val="00251D29"/>
    <w:rsid w:val="00253BB1"/>
    <w:rsid w:val="00253D9B"/>
    <w:rsid w:val="00256699"/>
    <w:rsid w:val="00265C3B"/>
    <w:rsid w:val="00265FDB"/>
    <w:rsid w:val="00270D01"/>
    <w:rsid w:val="00271C5B"/>
    <w:rsid w:val="00273115"/>
    <w:rsid w:val="002739F6"/>
    <w:rsid w:val="00275712"/>
    <w:rsid w:val="00277A7C"/>
    <w:rsid w:val="00277C3F"/>
    <w:rsid w:val="0028023C"/>
    <w:rsid w:val="002811F1"/>
    <w:rsid w:val="00283000"/>
    <w:rsid w:val="00285274"/>
    <w:rsid w:val="00285518"/>
    <w:rsid w:val="00285884"/>
    <w:rsid w:val="0029614C"/>
    <w:rsid w:val="002966BC"/>
    <w:rsid w:val="002A1354"/>
    <w:rsid w:val="002A2038"/>
    <w:rsid w:val="002A27F8"/>
    <w:rsid w:val="002A37AB"/>
    <w:rsid w:val="002A457E"/>
    <w:rsid w:val="002A58B7"/>
    <w:rsid w:val="002A7590"/>
    <w:rsid w:val="002B51CB"/>
    <w:rsid w:val="002C00EC"/>
    <w:rsid w:val="002C2313"/>
    <w:rsid w:val="002C30F6"/>
    <w:rsid w:val="002C48E3"/>
    <w:rsid w:val="002C55B4"/>
    <w:rsid w:val="002C667E"/>
    <w:rsid w:val="002C7281"/>
    <w:rsid w:val="002D2260"/>
    <w:rsid w:val="002D44E4"/>
    <w:rsid w:val="002D57D7"/>
    <w:rsid w:val="002D5F12"/>
    <w:rsid w:val="002D7440"/>
    <w:rsid w:val="002E0A46"/>
    <w:rsid w:val="002E2A12"/>
    <w:rsid w:val="002E450F"/>
    <w:rsid w:val="002E48A0"/>
    <w:rsid w:val="002E55AD"/>
    <w:rsid w:val="002E58D4"/>
    <w:rsid w:val="002E64C1"/>
    <w:rsid w:val="002F03F5"/>
    <w:rsid w:val="002F09C8"/>
    <w:rsid w:val="002F7123"/>
    <w:rsid w:val="003019A5"/>
    <w:rsid w:val="00302569"/>
    <w:rsid w:val="00303446"/>
    <w:rsid w:val="00306B0F"/>
    <w:rsid w:val="00306D34"/>
    <w:rsid w:val="003108EF"/>
    <w:rsid w:val="0031250B"/>
    <w:rsid w:val="0031355B"/>
    <w:rsid w:val="0031446D"/>
    <w:rsid w:val="0031491B"/>
    <w:rsid w:val="00316BFC"/>
    <w:rsid w:val="003172E8"/>
    <w:rsid w:val="00317572"/>
    <w:rsid w:val="00321B72"/>
    <w:rsid w:val="00321B9B"/>
    <w:rsid w:val="00322A9E"/>
    <w:rsid w:val="00324931"/>
    <w:rsid w:val="00326CEE"/>
    <w:rsid w:val="00332B60"/>
    <w:rsid w:val="00333EB2"/>
    <w:rsid w:val="003373DB"/>
    <w:rsid w:val="00341E4E"/>
    <w:rsid w:val="00342A65"/>
    <w:rsid w:val="00342F67"/>
    <w:rsid w:val="00344B32"/>
    <w:rsid w:val="003477F6"/>
    <w:rsid w:val="003527F8"/>
    <w:rsid w:val="00352AB1"/>
    <w:rsid w:val="003531DD"/>
    <w:rsid w:val="00354713"/>
    <w:rsid w:val="003615C6"/>
    <w:rsid w:val="003623C5"/>
    <w:rsid w:val="00363E84"/>
    <w:rsid w:val="00370736"/>
    <w:rsid w:val="0037498B"/>
    <w:rsid w:val="00382879"/>
    <w:rsid w:val="003876F4"/>
    <w:rsid w:val="00395457"/>
    <w:rsid w:val="003A155B"/>
    <w:rsid w:val="003A27E1"/>
    <w:rsid w:val="003A31C3"/>
    <w:rsid w:val="003A3613"/>
    <w:rsid w:val="003B3C16"/>
    <w:rsid w:val="003B57C0"/>
    <w:rsid w:val="003B5D6C"/>
    <w:rsid w:val="003C108E"/>
    <w:rsid w:val="003C122A"/>
    <w:rsid w:val="003C3FAF"/>
    <w:rsid w:val="003C427A"/>
    <w:rsid w:val="003C5760"/>
    <w:rsid w:val="003D06AE"/>
    <w:rsid w:val="003D07A7"/>
    <w:rsid w:val="003D0D0E"/>
    <w:rsid w:val="003D0F93"/>
    <w:rsid w:val="003D142E"/>
    <w:rsid w:val="003E0EC4"/>
    <w:rsid w:val="003E26D4"/>
    <w:rsid w:val="003E3BC2"/>
    <w:rsid w:val="003E438D"/>
    <w:rsid w:val="003E4844"/>
    <w:rsid w:val="003E4A4D"/>
    <w:rsid w:val="003E55EA"/>
    <w:rsid w:val="003F06DE"/>
    <w:rsid w:val="003F1759"/>
    <w:rsid w:val="003F2F85"/>
    <w:rsid w:val="003F35C3"/>
    <w:rsid w:val="003F3DFD"/>
    <w:rsid w:val="003F4AFC"/>
    <w:rsid w:val="003F6229"/>
    <w:rsid w:val="0040093D"/>
    <w:rsid w:val="00401967"/>
    <w:rsid w:val="00403695"/>
    <w:rsid w:val="00403DF8"/>
    <w:rsid w:val="00405F92"/>
    <w:rsid w:val="00406709"/>
    <w:rsid w:val="00406825"/>
    <w:rsid w:val="00406BDE"/>
    <w:rsid w:val="00406E08"/>
    <w:rsid w:val="00407DA8"/>
    <w:rsid w:val="00412A6C"/>
    <w:rsid w:val="004163E2"/>
    <w:rsid w:val="004164DB"/>
    <w:rsid w:val="00420A9C"/>
    <w:rsid w:val="004240B6"/>
    <w:rsid w:val="0043207F"/>
    <w:rsid w:val="00433471"/>
    <w:rsid w:val="00433EFE"/>
    <w:rsid w:val="004403DF"/>
    <w:rsid w:val="004405EC"/>
    <w:rsid w:val="00445A27"/>
    <w:rsid w:val="00445DA3"/>
    <w:rsid w:val="00446683"/>
    <w:rsid w:val="004477C6"/>
    <w:rsid w:val="0045090C"/>
    <w:rsid w:val="00451D05"/>
    <w:rsid w:val="00452E54"/>
    <w:rsid w:val="00455CE7"/>
    <w:rsid w:val="004610BD"/>
    <w:rsid w:val="004623AD"/>
    <w:rsid w:val="00463F2A"/>
    <w:rsid w:val="0046483C"/>
    <w:rsid w:val="0046507A"/>
    <w:rsid w:val="0046563C"/>
    <w:rsid w:val="00470DC4"/>
    <w:rsid w:val="004713C2"/>
    <w:rsid w:val="00472EEA"/>
    <w:rsid w:val="004730E0"/>
    <w:rsid w:val="00473D49"/>
    <w:rsid w:val="0048106E"/>
    <w:rsid w:val="00483B2E"/>
    <w:rsid w:val="00487911"/>
    <w:rsid w:val="004921B2"/>
    <w:rsid w:val="004A0EDA"/>
    <w:rsid w:val="004A2E4E"/>
    <w:rsid w:val="004A397F"/>
    <w:rsid w:val="004A3BFE"/>
    <w:rsid w:val="004A4D12"/>
    <w:rsid w:val="004A4FC8"/>
    <w:rsid w:val="004A5A3D"/>
    <w:rsid w:val="004B3161"/>
    <w:rsid w:val="004C1825"/>
    <w:rsid w:val="004C1F34"/>
    <w:rsid w:val="004C4616"/>
    <w:rsid w:val="004C5EA5"/>
    <w:rsid w:val="004D0A22"/>
    <w:rsid w:val="004D13C0"/>
    <w:rsid w:val="004D2E91"/>
    <w:rsid w:val="004D35C0"/>
    <w:rsid w:val="004D39E1"/>
    <w:rsid w:val="004D3AD3"/>
    <w:rsid w:val="004F2076"/>
    <w:rsid w:val="004F3F98"/>
    <w:rsid w:val="004F5F0E"/>
    <w:rsid w:val="004F6591"/>
    <w:rsid w:val="0050485F"/>
    <w:rsid w:val="00514A63"/>
    <w:rsid w:val="00514AC0"/>
    <w:rsid w:val="00516BC1"/>
    <w:rsid w:val="005200C4"/>
    <w:rsid w:val="00522136"/>
    <w:rsid w:val="00523039"/>
    <w:rsid w:val="0052565E"/>
    <w:rsid w:val="0053705C"/>
    <w:rsid w:val="005413AD"/>
    <w:rsid w:val="005437DC"/>
    <w:rsid w:val="00544BB4"/>
    <w:rsid w:val="00545952"/>
    <w:rsid w:val="00551E93"/>
    <w:rsid w:val="005522A8"/>
    <w:rsid w:val="005556D8"/>
    <w:rsid w:val="00555C28"/>
    <w:rsid w:val="005565C2"/>
    <w:rsid w:val="00556F2D"/>
    <w:rsid w:val="00561A16"/>
    <w:rsid w:val="00561D46"/>
    <w:rsid w:val="00563623"/>
    <w:rsid w:val="00565D7C"/>
    <w:rsid w:val="0056603E"/>
    <w:rsid w:val="00571AF4"/>
    <w:rsid w:val="00576DC7"/>
    <w:rsid w:val="00577BAB"/>
    <w:rsid w:val="00583AD8"/>
    <w:rsid w:val="005906D7"/>
    <w:rsid w:val="00593540"/>
    <w:rsid w:val="00594063"/>
    <w:rsid w:val="00594D5F"/>
    <w:rsid w:val="00595A7C"/>
    <w:rsid w:val="00595D32"/>
    <w:rsid w:val="005A20F1"/>
    <w:rsid w:val="005A2DAF"/>
    <w:rsid w:val="005A4D19"/>
    <w:rsid w:val="005A6FB7"/>
    <w:rsid w:val="005B7265"/>
    <w:rsid w:val="005B7645"/>
    <w:rsid w:val="005B7A6A"/>
    <w:rsid w:val="005C04F5"/>
    <w:rsid w:val="005C05F9"/>
    <w:rsid w:val="005C249E"/>
    <w:rsid w:val="005C3EE8"/>
    <w:rsid w:val="005C5ED1"/>
    <w:rsid w:val="005C76AF"/>
    <w:rsid w:val="005D02A2"/>
    <w:rsid w:val="005D585A"/>
    <w:rsid w:val="005E3A4A"/>
    <w:rsid w:val="005F045A"/>
    <w:rsid w:val="005F16DC"/>
    <w:rsid w:val="005F412E"/>
    <w:rsid w:val="005F6C9E"/>
    <w:rsid w:val="005F73D2"/>
    <w:rsid w:val="00603AAA"/>
    <w:rsid w:val="00606F74"/>
    <w:rsid w:val="0061423E"/>
    <w:rsid w:val="00615362"/>
    <w:rsid w:val="006168EF"/>
    <w:rsid w:val="00621EFF"/>
    <w:rsid w:val="00627021"/>
    <w:rsid w:val="00627865"/>
    <w:rsid w:val="006311CD"/>
    <w:rsid w:val="0063548F"/>
    <w:rsid w:val="00643B37"/>
    <w:rsid w:val="006454FC"/>
    <w:rsid w:val="006458D9"/>
    <w:rsid w:val="006468B6"/>
    <w:rsid w:val="00646E8D"/>
    <w:rsid w:val="00653E11"/>
    <w:rsid w:val="00656647"/>
    <w:rsid w:val="0066445A"/>
    <w:rsid w:val="0067089C"/>
    <w:rsid w:val="00672E8C"/>
    <w:rsid w:val="00675496"/>
    <w:rsid w:val="00676EA0"/>
    <w:rsid w:val="006771EB"/>
    <w:rsid w:val="00677F7D"/>
    <w:rsid w:val="00681972"/>
    <w:rsid w:val="00684082"/>
    <w:rsid w:val="006863F5"/>
    <w:rsid w:val="00686FD8"/>
    <w:rsid w:val="006917AD"/>
    <w:rsid w:val="00692CA9"/>
    <w:rsid w:val="00696ED3"/>
    <w:rsid w:val="006A17E2"/>
    <w:rsid w:val="006A441E"/>
    <w:rsid w:val="006A5A17"/>
    <w:rsid w:val="006B0D1E"/>
    <w:rsid w:val="006B5694"/>
    <w:rsid w:val="006B5997"/>
    <w:rsid w:val="006B68D1"/>
    <w:rsid w:val="006C0C37"/>
    <w:rsid w:val="006C5AE6"/>
    <w:rsid w:val="006C5F79"/>
    <w:rsid w:val="006D0B83"/>
    <w:rsid w:val="006D7745"/>
    <w:rsid w:val="006E1542"/>
    <w:rsid w:val="006E25F6"/>
    <w:rsid w:val="006E614F"/>
    <w:rsid w:val="006E670F"/>
    <w:rsid w:val="006F0CA2"/>
    <w:rsid w:val="006F14CC"/>
    <w:rsid w:val="006F1B0D"/>
    <w:rsid w:val="006F6168"/>
    <w:rsid w:val="00700737"/>
    <w:rsid w:val="00700A3A"/>
    <w:rsid w:val="007020D1"/>
    <w:rsid w:val="0070412C"/>
    <w:rsid w:val="007102AE"/>
    <w:rsid w:val="00711FB2"/>
    <w:rsid w:val="00712061"/>
    <w:rsid w:val="007125AB"/>
    <w:rsid w:val="00715B01"/>
    <w:rsid w:val="00717F1A"/>
    <w:rsid w:val="00720346"/>
    <w:rsid w:val="00721300"/>
    <w:rsid w:val="007222AC"/>
    <w:rsid w:val="0072316B"/>
    <w:rsid w:val="0073035D"/>
    <w:rsid w:val="00731912"/>
    <w:rsid w:val="00732C0C"/>
    <w:rsid w:val="00741E1C"/>
    <w:rsid w:val="00743662"/>
    <w:rsid w:val="007514EA"/>
    <w:rsid w:val="00752539"/>
    <w:rsid w:val="007528F5"/>
    <w:rsid w:val="007543B8"/>
    <w:rsid w:val="00755FCF"/>
    <w:rsid w:val="007569B9"/>
    <w:rsid w:val="007572A0"/>
    <w:rsid w:val="00757B1A"/>
    <w:rsid w:val="00757E69"/>
    <w:rsid w:val="00757EDB"/>
    <w:rsid w:val="00761F0A"/>
    <w:rsid w:val="007657AF"/>
    <w:rsid w:val="00766712"/>
    <w:rsid w:val="007721CB"/>
    <w:rsid w:val="00772D9C"/>
    <w:rsid w:val="00773956"/>
    <w:rsid w:val="00776308"/>
    <w:rsid w:val="00777F02"/>
    <w:rsid w:val="00781721"/>
    <w:rsid w:val="00786636"/>
    <w:rsid w:val="007866F1"/>
    <w:rsid w:val="007876C6"/>
    <w:rsid w:val="00792013"/>
    <w:rsid w:val="00792948"/>
    <w:rsid w:val="007930C7"/>
    <w:rsid w:val="00794E09"/>
    <w:rsid w:val="007A0B20"/>
    <w:rsid w:val="007A0C9F"/>
    <w:rsid w:val="007A5FC0"/>
    <w:rsid w:val="007A6C5F"/>
    <w:rsid w:val="007A790D"/>
    <w:rsid w:val="007A7F3E"/>
    <w:rsid w:val="007B10E9"/>
    <w:rsid w:val="007B1867"/>
    <w:rsid w:val="007B2FA4"/>
    <w:rsid w:val="007B3673"/>
    <w:rsid w:val="007B69E8"/>
    <w:rsid w:val="007B7F5F"/>
    <w:rsid w:val="007C0870"/>
    <w:rsid w:val="007C3BC0"/>
    <w:rsid w:val="007C604F"/>
    <w:rsid w:val="007C7702"/>
    <w:rsid w:val="007D69C4"/>
    <w:rsid w:val="007D6EEC"/>
    <w:rsid w:val="007D7957"/>
    <w:rsid w:val="007E133C"/>
    <w:rsid w:val="007E22A9"/>
    <w:rsid w:val="007E31A8"/>
    <w:rsid w:val="007E486F"/>
    <w:rsid w:val="007E60DF"/>
    <w:rsid w:val="007F17B2"/>
    <w:rsid w:val="007F20A6"/>
    <w:rsid w:val="007F2FA9"/>
    <w:rsid w:val="007F4A73"/>
    <w:rsid w:val="007F5BEB"/>
    <w:rsid w:val="007F680C"/>
    <w:rsid w:val="007F7725"/>
    <w:rsid w:val="007F7C9A"/>
    <w:rsid w:val="00801021"/>
    <w:rsid w:val="00801210"/>
    <w:rsid w:val="00806974"/>
    <w:rsid w:val="00811876"/>
    <w:rsid w:val="00814D76"/>
    <w:rsid w:val="008273BA"/>
    <w:rsid w:val="00830556"/>
    <w:rsid w:val="00834875"/>
    <w:rsid w:val="008352C3"/>
    <w:rsid w:val="008427B0"/>
    <w:rsid w:val="00846534"/>
    <w:rsid w:val="00847511"/>
    <w:rsid w:val="00847A87"/>
    <w:rsid w:val="00850674"/>
    <w:rsid w:val="0085084C"/>
    <w:rsid w:val="00856E87"/>
    <w:rsid w:val="00860DF0"/>
    <w:rsid w:val="00862CF5"/>
    <w:rsid w:val="008647DC"/>
    <w:rsid w:val="0086494B"/>
    <w:rsid w:val="00864A82"/>
    <w:rsid w:val="00871192"/>
    <w:rsid w:val="008728AD"/>
    <w:rsid w:val="008745E6"/>
    <w:rsid w:val="00876671"/>
    <w:rsid w:val="00877279"/>
    <w:rsid w:val="00886BB1"/>
    <w:rsid w:val="0088784F"/>
    <w:rsid w:val="0089007E"/>
    <w:rsid w:val="0089329A"/>
    <w:rsid w:val="00893781"/>
    <w:rsid w:val="0089526D"/>
    <w:rsid w:val="00897C03"/>
    <w:rsid w:val="008A23FF"/>
    <w:rsid w:val="008A3AFA"/>
    <w:rsid w:val="008A5933"/>
    <w:rsid w:val="008A7731"/>
    <w:rsid w:val="008B6230"/>
    <w:rsid w:val="008C00F0"/>
    <w:rsid w:val="008C1AE3"/>
    <w:rsid w:val="008C22A0"/>
    <w:rsid w:val="008C3570"/>
    <w:rsid w:val="008C3A56"/>
    <w:rsid w:val="008C4A63"/>
    <w:rsid w:val="008C53A1"/>
    <w:rsid w:val="008C61AF"/>
    <w:rsid w:val="008C6924"/>
    <w:rsid w:val="008D5E89"/>
    <w:rsid w:val="008D6C92"/>
    <w:rsid w:val="008D75F1"/>
    <w:rsid w:val="008E0F0C"/>
    <w:rsid w:val="008E12E6"/>
    <w:rsid w:val="008E216B"/>
    <w:rsid w:val="008E3CCA"/>
    <w:rsid w:val="008E466B"/>
    <w:rsid w:val="008F07C1"/>
    <w:rsid w:val="008F6D65"/>
    <w:rsid w:val="008F78A9"/>
    <w:rsid w:val="00901034"/>
    <w:rsid w:val="00901419"/>
    <w:rsid w:val="009019A2"/>
    <w:rsid w:val="00902273"/>
    <w:rsid w:val="00902E9C"/>
    <w:rsid w:val="009032F8"/>
    <w:rsid w:val="00904623"/>
    <w:rsid w:val="00906996"/>
    <w:rsid w:val="00906A3F"/>
    <w:rsid w:val="009127A8"/>
    <w:rsid w:val="00913A08"/>
    <w:rsid w:val="00913D27"/>
    <w:rsid w:val="00914A0A"/>
    <w:rsid w:val="00915759"/>
    <w:rsid w:val="009164A9"/>
    <w:rsid w:val="00917015"/>
    <w:rsid w:val="0091748E"/>
    <w:rsid w:val="009236BD"/>
    <w:rsid w:val="00924C5E"/>
    <w:rsid w:val="00924DA9"/>
    <w:rsid w:val="00925D72"/>
    <w:rsid w:val="00926658"/>
    <w:rsid w:val="00933822"/>
    <w:rsid w:val="00936DFD"/>
    <w:rsid w:val="00936E32"/>
    <w:rsid w:val="00944051"/>
    <w:rsid w:val="00956F7E"/>
    <w:rsid w:val="0095742B"/>
    <w:rsid w:val="009611B2"/>
    <w:rsid w:val="009616BF"/>
    <w:rsid w:val="00971EE8"/>
    <w:rsid w:val="009721BF"/>
    <w:rsid w:val="00973005"/>
    <w:rsid w:val="00973A79"/>
    <w:rsid w:val="00981998"/>
    <w:rsid w:val="009844B1"/>
    <w:rsid w:val="00984A2B"/>
    <w:rsid w:val="00985B67"/>
    <w:rsid w:val="00992788"/>
    <w:rsid w:val="0099367E"/>
    <w:rsid w:val="00997278"/>
    <w:rsid w:val="009A1357"/>
    <w:rsid w:val="009A47C4"/>
    <w:rsid w:val="009A679A"/>
    <w:rsid w:val="009B0160"/>
    <w:rsid w:val="009B08D9"/>
    <w:rsid w:val="009C1BDD"/>
    <w:rsid w:val="009C1DFF"/>
    <w:rsid w:val="009C3581"/>
    <w:rsid w:val="009C5F4A"/>
    <w:rsid w:val="009C61BE"/>
    <w:rsid w:val="009D04DC"/>
    <w:rsid w:val="009D28BC"/>
    <w:rsid w:val="009D2EF1"/>
    <w:rsid w:val="009D61B3"/>
    <w:rsid w:val="009E4F1E"/>
    <w:rsid w:val="009E60AC"/>
    <w:rsid w:val="009E6C8F"/>
    <w:rsid w:val="009F0278"/>
    <w:rsid w:val="009F5667"/>
    <w:rsid w:val="009F6E44"/>
    <w:rsid w:val="009F7118"/>
    <w:rsid w:val="00A0023D"/>
    <w:rsid w:val="00A01CCE"/>
    <w:rsid w:val="00A01FBB"/>
    <w:rsid w:val="00A05063"/>
    <w:rsid w:val="00A07131"/>
    <w:rsid w:val="00A0760D"/>
    <w:rsid w:val="00A1286D"/>
    <w:rsid w:val="00A13BBC"/>
    <w:rsid w:val="00A13D0F"/>
    <w:rsid w:val="00A1459D"/>
    <w:rsid w:val="00A16A55"/>
    <w:rsid w:val="00A20B0F"/>
    <w:rsid w:val="00A239FD"/>
    <w:rsid w:val="00A27939"/>
    <w:rsid w:val="00A27AEE"/>
    <w:rsid w:val="00A3628B"/>
    <w:rsid w:val="00A36793"/>
    <w:rsid w:val="00A37F0A"/>
    <w:rsid w:val="00A45278"/>
    <w:rsid w:val="00A51F3E"/>
    <w:rsid w:val="00A52E2A"/>
    <w:rsid w:val="00A52EC6"/>
    <w:rsid w:val="00A549D7"/>
    <w:rsid w:val="00A555DC"/>
    <w:rsid w:val="00A62116"/>
    <w:rsid w:val="00A65DA3"/>
    <w:rsid w:val="00A6756A"/>
    <w:rsid w:val="00A703EA"/>
    <w:rsid w:val="00A708EF"/>
    <w:rsid w:val="00A72C12"/>
    <w:rsid w:val="00A739F7"/>
    <w:rsid w:val="00A749D4"/>
    <w:rsid w:val="00A83868"/>
    <w:rsid w:val="00A84C3C"/>
    <w:rsid w:val="00A85D9A"/>
    <w:rsid w:val="00A944BB"/>
    <w:rsid w:val="00A97659"/>
    <w:rsid w:val="00A97767"/>
    <w:rsid w:val="00A97AF6"/>
    <w:rsid w:val="00AA0154"/>
    <w:rsid w:val="00AA5995"/>
    <w:rsid w:val="00AB18F1"/>
    <w:rsid w:val="00AB7C76"/>
    <w:rsid w:val="00AC0857"/>
    <w:rsid w:val="00AC1294"/>
    <w:rsid w:val="00AC2832"/>
    <w:rsid w:val="00AC2846"/>
    <w:rsid w:val="00AC28F2"/>
    <w:rsid w:val="00AD4F63"/>
    <w:rsid w:val="00AD51C2"/>
    <w:rsid w:val="00AD561D"/>
    <w:rsid w:val="00AD5824"/>
    <w:rsid w:val="00AD78AE"/>
    <w:rsid w:val="00AE3F72"/>
    <w:rsid w:val="00AE4639"/>
    <w:rsid w:val="00AE47BB"/>
    <w:rsid w:val="00AE710F"/>
    <w:rsid w:val="00AF0C7B"/>
    <w:rsid w:val="00AF2E1F"/>
    <w:rsid w:val="00AF533D"/>
    <w:rsid w:val="00AF78AD"/>
    <w:rsid w:val="00B00F92"/>
    <w:rsid w:val="00B0463D"/>
    <w:rsid w:val="00B05905"/>
    <w:rsid w:val="00B10BD4"/>
    <w:rsid w:val="00B12171"/>
    <w:rsid w:val="00B129F6"/>
    <w:rsid w:val="00B12F44"/>
    <w:rsid w:val="00B22A2B"/>
    <w:rsid w:val="00B253EA"/>
    <w:rsid w:val="00B25564"/>
    <w:rsid w:val="00B32C76"/>
    <w:rsid w:val="00B33458"/>
    <w:rsid w:val="00B34617"/>
    <w:rsid w:val="00B3609D"/>
    <w:rsid w:val="00B36FCD"/>
    <w:rsid w:val="00B44FB1"/>
    <w:rsid w:val="00B506A1"/>
    <w:rsid w:val="00B5637D"/>
    <w:rsid w:val="00B57058"/>
    <w:rsid w:val="00B571CD"/>
    <w:rsid w:val="00B60AC3"/>
    <w:rsid w:val="00B60D80"/>
    <w:rsid w:val="00B61559"/>
    <w:rsid w:val="00B63AF3"/>
    <w:rsid w:val="00B63AF9"/>
    <w:rsid w:val="00B64A27"/>
    <w:rsid w:val="00B64D95"/>
    <w:rsid w:val="00B6518D"/>
    <w:rsid w:val="00B65496"/>
    <w:rsid w:val="00B73FC9"/>
    <w:rsid w:val="00B81EC9"/>
    <w:rsid w:val="00B83A75"/>
    <w:rsid w:val="00B93049"/>
    <w:rsid w:val="00B93FC9"/>
    <w:rsid w:val="00B94A6E"/>
    <w:rsid w:val="00B95569"/>
    <w:rsid w:val="00B96E51"/>
    <w:rsid w:val="00BA272C"/>
    <w:rsid w:val="00BA54AA"/>
    <w:rsid w:val="00BA5EB5"/>
    <w:rsid w:val="00BB5724"/>
    <w:rsid w:val="00BC2344"/>
    <w:rsid w:val="00BC52BF"/>
    <w:rsid w:val="00BC6346"/>
    <w:rsid w:val="00BD1C10"/>
    <w:rsid w:val="00BD352A"/>
    <w:rsid w:val="00BE0380"/>
    <w:rsid w:val="00BE1A4A"/>
    <w:rsid w:val="00BE3AA5"/>
    <w:rsid w:val="00BE6A9C"/>
    <w:rsid w:val="00BE6CA6"/>
    <w:rsid w:val="00BE6DF8"/>
    <w:rsid w:val="00BF530C"/>
    <w:rsid w:val="00BF60CA"/>
    <w:rsid w:val="00BF6B01"/>
    <w:rsid w:val="00BF7952"/>
    <w:rsid w:val="00C004A0"/>
    <w:rsid w:val="00C0082E"/>
    <w:rsid w:val="00C02777"/>
    <w:rsid w:val="00C04D86"/>
    <w:rsid w:val="00C06600"/>
    <w:rsid w:val="00C071D1"/>
    <w:rsid w:val="00C100D6"/>
    <w:rsid w:val="00C13AE6"/>
    <w:rsid w:val="00C15BB0"/>
    <w:rsid w:val="00C15E9D"/>
    <w:rsid w:val="00C16ABE"/>
    <w:rsid w:val="00C236C0"/>
    <w:rsid w:val="00C23E34"/>
    <w:rsid w:val="00C2464C"/>
    <w:rsid w:val="00C30F12"/>
    <w:rsid w:val="00C313E4"/>
    <w:rsid w:val="00C40D0D"/>
    <w:rsid w:val="00C4285B"/>
    <w:rsid w:val="00C42AF5"/>
    <w:rsid w:val="00C47EDA"/>
    <w:rsid w:val="00C50398"/>
    <w:rsid w:val="00C50A63"/>
    <w:rsid w:val="00C53F4A"/>
    <w:rsid w:val="00C57667"/>
    <w:rsid w:val="00C579EF"/>
    <w:rsid w:val="00C60109"/>
    <w:rsid w:val="00C629CA"/>
    <w:rsid w:val="00C670F1"/>
    <w:rsid w:val="00C706F3"/>
    <w:rsid w:val="00C70D56"/>
    <w:rsid w:val="00C751A7"/>
    <w:rsid w:val="00C8170B"/>
    <w:rsid w:val="00C835F3"/>
    <w:rsid w:val="00C876F9"/>
    <w:rsid w:val="00C9129B"/>
    <w:rsid w:val="00C92F19"/>
    <w:rsid w:val="00C93119"/>
    <w:rsid w:val="00C93D8C"/>
    <w:rsid w:val="00C96980"/>
    <w:rsid w:val="00CA0993"/>
    <w:rsid w:val="00CA377A"/>
    <w:rsid w:val="00CA56AB"/>
    <w:rsid w:val="00CA5725"/>
    <w:rsid w:val="00CA7E58"/>
    <w:rsid w:val="00CB1366"/>
    <w:rsid w:val="00CB2485"/>
    <w:rsid w:val="00CB35BA"/>
    <w:rsid w:val="00CB3EAE"/>
    <w:rsid w:val="00CB4006"/>
    <w:rsid w:val="00CB43DF"/>
    <w:rsid w:val="00CB4BE4"/>
    <w:rsid w:val="00CB5410"/>
    <w:rsid w:val="00CB7103"/>
    <w:rsid w:val="00CC0D78"/>
    <w:rsid w:val="00CD565D"/>
    <w:rsid w:val="00CD5874"/>
    <w:rsid w:val="00CD6649"/>
    <w:rsid w:val="00CE1EDA"/>
    <w:rsid w:val="00CE322B"/>
    <w:rsid w:val="00CE6264"/>
    <w:rsid w:val="00CE63CC"/>
    <w:rsid w:val="00CE6B73"/>
    <w:rsid w:val="00CE728A"/>
    <w:rsid w:val="00CF0950"/>
    <w:rsid w:val="00CF28A6"/>
    <w:rsid w:val="00CF47C3"/>
    <w:rsid w:val="00CF58C1"/>
    <w:rsid w:val="00CF5B0B"/>
    <w:rsid w:val="00CF77E2"/>
    <w:rsid w:val="00D00D34"/>
    <w:rsid w:val="00D07CD3"/>
    <w:rsid w:val="00D07D31"/>
    <w:rsid w:val="00D125F1"/>
    <w:rsid w:val="00D15CED"/>
    <w:rsid w:val="00D2055B"/>
    <w:rsid w:val="00D211A6"/>
    <w:rsid w:val="00D27046"/>
    <w:rsid w:val="00D279AA"/>
    <w:rsid w:val="00D4336F"/>
    <w:rsid w:val="00D440E7"/>
    <w:rsid w:val="00D44A29"/>
    <w:rsid w:val="00D4627E"/>
    <w:rsid w:val="00D5032D"/>
    <w:rsid w:val="00D560C6"/>
    <w:rsid w:val="00D65A95"/>
    <w:rsid w:val="00D66252"/>
    <w:rsid w:val="00D72A0B"/>
    <w:rsid w:val="00D752BA"/>
    <w:rsid w:val="00D774C6"/>
    <w:rsid w:val="00D77500"/>
    <w:rsid w:val="00D82FAC"/>
    <w:rsid w:val="00D84360"/>
    <w:rsid w:val="00D85A42"/>
    <w:rsid w:val="00D86A79"/>
    <w:rsid w:val="00D87946"/>
    <w:rsid w:val="00D90754"/>
    <w:rsid w:val="00D90A9A"/>
    <w:rsid w:val="00D91213"/>
    <w:rsid w:val="00D925FD"/>
    <w:rsid w:val="00D956C2"/>
    <w:rsid w:val="00D96BE3"/>
    <w:rsid w:val="00DA0D5D"/>
    <w:rsid w:val="00DA1BF1"/>
    <w:rsid w:val="00DA3641"/>
    <w:rsid w:val="00DA41CA"/>
    <w:rsid w:val="00DA4714"/>
    <w:rsid w:val="00DA479F"/>
    <w:rsid w:val="00DA4C54"/>
    <w:rsid w:val="00DA5D39"/>
    <w:rsid w:val="00DA5D6F"/>
    <w:rsid w:val="00DA7DCE"/>
    <w:rsid w:val="00DB0B45"/>
    <w:rsid w:val="00DB1A57"/>
    <w:rsid w:val="00DB24D1"/>
    <w:rsid w:val="00DB5776"/>
    <w:rsid w:val="00DC020F"/>
    <w:rsid w:val="00DC7AC1"/>
    <w:rsid w:val="00DD0A07"/>
    <w:rsid w:val="00DD212D"/>
    <w:rsid w:val="00DD4800"/>
    <w:rsid w:val="00DD6010"/>
    <w:rsid w:val="00DE03DF"/>
    <w:rsid w:val="00DE05ED"/>
    <w:rsid w:val="00DE1EDB"/>
    <w:rsid w:val="00DE20AE"/>
    <w:rsid w:val="00DE3DA2"/>
    <w:rsid w:val="00DE74C4"/>
    <w:rsid w:val="00DE76F7"/>
    <w:rsid w:val="00DF096B"/>
    <w:rsid w:val="00DF4750"/>
    <w:rsid w:val="00E00822"/>
    <w:rsid w:val="00E0100D"/>
    <w:rsid w:val="00E03078"/>
    <w:rsid w:val="00E051E0"/>
    <w:rsid w:val="00E117CE"/>
    <w:rsid w:val="00E13E92"/>
    <w:rsid w:val="00E21585"/>
    <w:rsid w:val="00E22450"/>
    <w:rsid w:val="00E242D3"/>
    <w:rsid w:val="00E24E16"/>
    <w:rsid w:val="00E33968"/>
    <w:rsid w:val="00E33F22"/>
    <w:rsid w:val="00E341E2"/>
    <w:rsid w:val="00E34B6F"/>
    <w:rsid w:val="00E35B49"/>
    <w:rsid w:val="00E35C76"/>
    <w:rsid w:val="00E35E24"/>
    <w:rsid w:val="00E36370"/>
    <w:rsid w:val="00E41F0C"/>
    <w:rsid w:val="00E43CB8"/>
    <w:rsid w:val="00E473B9"/>
    <w:rsid w:val="00E57138"/>
    <w:rsid w:val="00E57BBC"/>
    <w:rsid w:val="00E57F81"/>
    <w:rsid w:val="00E601FA"/>
    <w:rsid w:val="00E60A0D"/>
    <w:rsid w:val="00E61841"/>
    <w:rsid w:val="00E61EC5"/>
    <w:rsid w:val="00E638F1"/>
    <w:rsid w:val="00E65C89"/>
    <w:rsid w:val="00E71875"/>
    <w:rsid w:val="00E72DB9"/>
    <w:rsid w:val="00E74C91"/>
    <w:rsid w:val="00E764A7"/>
    <w:rsid w:val="00E8650A"/>
    <w:rsid w:val="00E86A5D"/>
    <w:rsid w:val="00E933A8"/>
    <w:rsid w:val="00E94767"/>
    <w:rsid w:val="00E9621E"/>
    <w:rsid w:val="00E96F47"/>
    <w:rsid w:val="00EA219E"/>
    <w:rsid w:val="00EA4606"/>
    <w:rsid w:val="00EA637E"/>
    <w:rsid w:val="00EB39D0"/>
    <w:rsid w:val="00EB41E2"/>
    <w:rsid w:val="00EB5FF1"/>
    <w:rsid w:val="00EB7BCE"/>
    <w:rsid w:val="00EB7D18"/>
    <w:rsid w:val="00EC35B5"/>
    <w:rsid w:val="00EC3974"/>
    <w:rsid w:val="00EC423C"/>
    <w:rsid w:val="00EC5782"/>
    <w:rsid w:val="00EC6199"/>
    <w:rsid w:val="00EC6641"/>
    <w:rsid w:val="00ED0693"/>
    <w:rsid w:val="00ED0770"/>
    <w:rsid w:val="00ED0D94"/>
    <w:rsid w:val="00ED1805"/>
    <w:rsid w:val="00ED2B9D"/>
    <w:rsid w:val="00ED3CCA"/>
    <w:rsid w:val="00ED3FFD"/>
    <w:rsid w:val="00ED55C6"/>
    <w:rsid w:val="00ED56F6"/>
    <w:rsid w:val="00EE32A7"/>
    <w:rsid w:val="00EE462A"/>
    <w:rsid w:val="00EE5A26"/>
    <w:rsid w:val="00EF0C09"/>
    <w:rsid w:val="00EF39ED"/>
    <w:rsid w:val="00EF3BF7"/>
    <w:rsid w:val="00EF3ED9"/>
    <w:rsid w:val="00EF48C7"/>
    <w:rsid w:val="00EF574E"/>
    <w:rsid w:val="00EF61F9"/>
    <w:rsid w:val="00F004F9"/>
    <w:rsid w:val="00F025EC"/>
    <w:rsid w:val="00F10F4F"/>
    <w:rsid w:val="00F12A6F"/>
    <w:rsid w:val="00F158AD"/>
    <w:rsid w:val="00F17246"/>
    <w:rsid w:val="00F200F5"/>
    <w:rsid w:val="00F21CF0"/>
    <w:rsid w:val="00F25728"/>
    <w:rsid w:val="00F26E18"/>
    <w:rsid w:val="00F32DF0"/>
    <w:rsid w:val="00F33F15"/>
    <w:rsid w:val="00F35077"/>
    <w:rsid w:val="00F4456B"/>
    <w:rsid w:val="00F45583"/>
    <w:rsid w:val="00F45BF9"/>
    <w:rsid w:val="00F51B99"/>
    <w:rsid w:val="00F521E7"/>
    <w:rsid w:val="00F6508D"/>
    <w:rsid w:val="00F6516A"/>
    <w:rsid w:val="00F736B4"/>
    <w:rsid w:val="00F73A64"/>
    <w:rsid w:val="00F749F9"/>
    <w:rsid w:val="00F81651"/>
    <w:rsid w:val="00F835E0"/>
    <w:rsid w:val="00F85001"/>
    <w:rsid w:val="00F85C81"/>
    <w:rsid w:val="00F87FFA"/>
    <w:rsid w:val="00F90010"/>
    <w:rsid w:val="00F900F2"/>
    <w:rsid w:val="00F909E8"/>
    <w:rsid w:val="00F93292"/>
    <w:rsid w:val="00F954CC"/>
    <w:rsid w:val="00F95EF0"/>
    <w:rsid w:val="00F96810"/>
    <w:rsid w:val="00F9780B"/>
    <w:rsid w:val="00FA58D5"/>
    <w:rsid w:val="00FA7542"/>
    <w:rsid w:val="00FB2792"/>
    <w:rsid w:val="00FB28CE"/>
    <w:rsid w:val="00FB3D81"/>
    <w:rsid w:val="00FB4AD3"/>
    <w:rsid w:val="00FB581C"/>
    <w:rsid w:val="00FB6C34"/>
    <w:rsid w:val="00FB728C"/>
    <w:rsid w:val="00FC0666"/>
    <w:rsid w:val="00FC0873"/>
    <w:rsid w:val="00FC0FA4"/>
    <w:rsid w:val="00FC3AFF"/>
    <w:rsid w:val="00FC5AAF"/>
    <w:rsid w:val="00FD3B17"/>
    <w:rsid w:val="00FD4CFB"/>
    <w:rsid w:val="00FD791C"/>
    <w:rsid w:val="00FE33E1"/>
    <w:rsid w:val="00FE3E3C"/>
    <w:rsid w:val="00FE4A7E"/>
    <w:rsid w:val="00FF2526"/>
    <w:rsid w:val="00FF36FF"/>
    <w:rsid w:val="00FF4861"/>
    <w:rsid w:val="00FF5352"/>
    <w:rsid w:val="00FF5829"/>
    <w:rsid w:val="00FF5EF8"/>
    <w:rsid w:val="00FF63D7"/>
    <w:rsid w:val="00FF74B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18FE"/>
  <w15:docId w15:val="{3038A4F6-E481-479C-BF08-29839191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писок мой1,mcd_гпи_маркиров.список ур.1,List Paragraph,Абзац списка МКД"/>
    <w:basedOn w:val="a"/>
    <w:link w:val="a7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2">
    <w:name w:val="Title"/>
    <w:basedOn w:val="a"/>
    <w:link w:val="af3"/>
    <w:uiPriority w:val="99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3">
    <w:name w:val="Заголовок Знак"/>
    <w:basedOn w:val="a0"/>
    <w:link w:val="af2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Subtitle"/>
    <w:basedOn w:val="a"/>
    <w:next w:val="a"/>
    <w:link w:val="af7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s10">
    <w:name w:val="s_10"/>
    <w:basedOn w:val="a0"/>
    <w:rsid w:val="002811F1"/>
  </w:style>
  <w:style w:type="character" w:styleId="aff">
    <w:name w:val="Emphasis"/>
    <w:basedOn w:val="a0"/>
    <w:uiPriority w:val="20"/>
    <w:qFormat/>
    <w:rsid w:val="00117EF4"/>
    <w:rPr>
      <w:i/>
      <w:iCs/>
    </w:rPr>
  </w:style>
  <w:style w:type="character" w:customStyle="1" w:styleId="a7">
    <w:name w:val="Абзац списка Знак"/>
    <w:aliases w:val="список мой1 Знак,mcd_гпи_маркиров.список ур.1 Знак,List Paragraph Знак,Абзац списка МКД Знак"/>
    <w:link w:val="a6"/>
    <w:uiPriority w:val="34"/>
    <w:locked/>
    <w:rsid w:val="00ED55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0A2AA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8225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21756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1AC8-FAC6-4308-9E16-D68EDD9C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13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User</cp:lastModifiedBy>
  <cp:revision>45</cp:revision>
  <cp:lastPrinted>2024-11-29T02:44:00Z</cp:lastPrinted>
  <dcterms:created xsi:type="dcterms:W3CDTF">2024-11-27T02:19:00Z</dcterms:created>
  <dcterms:modified xsi:type="dcterms:W3CDTF">2024-11-29T03:45:00Z</dcterms:modified>
</cp:coreProperties>
</file>