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DC4" w14:textId="77777777" w:rsidR="00A62116" w:rsidRPr="00217482" w:rsidRDefault="00A62116" w:rsidP="00547644">
      <w:pPr>
        <w:spacing w:line="240" w:lineRule="auto"/>
        <w:jc w:val="center"/>
        <w:rPr>
          <w:b/>
          <w:sz w:val="26"/>
          <w:szCs w:val="26"/>
        </w:rPr>
      </w:pPr>
      <w:r w:rsidRPr="00217482">
        <w:rPr>
          <w:b/>
          <w:sz w:val="26"/>
          <w:szCs w:val="26"/>
        </w:rPr>
        <w:t>Заключение Счетной палаты Колпашевского района</w:t>
      </w:r>
    </w:p>
    <w:p w14:paraId="73A3D088" w14:textId="77777777" w:rsidR="00547644" w:rsidRPr="00217482" w:rsidRDefault="00A62116" w:rsidP="00547644">
      <w:pPr>
        <w:spacing w:line="240" w:lineRule="auto"/>
        <w:jc w:val="center"/>
        <w:rPr>
          <w:b/>
          <w:sz w:val="26"/>
          <w:szCs w:val="26"/>
        </w:rPr>
      </w:pPr>
      <w:r w:rsidRPr="00217482">
        <w:rPr>
          <w:b/>
          <w:sz w:val="26"/>
          <w:szCs w:val="26"/>
        </w:rPr>
        <w:t xml:space="preserve">на проект </w:t>
      </w:r>
      <w:r w:rsidR="009915D5" w:rsidRPr="00217482">
        <w:rPr>
          <w:b/>
          <w:sz w:val="26"/>
          <w:szCs w:val="26"/>
        </w:rPr>
        <w:t xml:space="preserve">решения Совета </w:t>
      </w:r>
      <w:proofErr w:type="spellStart"/>
      <w:r w:rsidR="009915D5" w:rsidRPr="00217482">
        <w:rPr>
          <w:b/>
          <w:sz w:val="26"/>
          <w:szCs w:val="26"/>
        </w:rPr>
        <w:t>Чажемтовского</w:t>
      </w:r>
      <w:proofErr w:type="spellEnd"/>
      <w:r w:rsidR="009915D5" w:rsidRPr="00217482">
        <w:rPr>
          <w:b/>
          <w:sz w:val="26"/>
          <w:szCs w:val="26"/>
        </w:rPr>
        <w:t xml:space="preserve"> сельского </w:t>
      </w:r>
      <w:r w:rsidR="00547644" w:rsidRPr="00217482">
        <w:rPr>
          <w:b/>
          <w:sz w:val="26"/>
          <w:szCs w:val="26"/>
        </w:rPr>
        <w:t>поселения</w:t>
      </w:r>
    </w:p>
    <w:p w14:paraId="6DBD58AC" w14:textId="0444CB4D" w:rsidR="00A62116" w:rsidRPr="00217482" w:rsidRDefault="00547644" w:rsidP="00547644">
      <w:pPr>
        <w:spacing w:line="240" w:lineRule="auto"/>
        <w:jc w:val="center"/>
        <w:rPr>
          <w:b/>
          <w:sz w:val="26"/>
          <w:szCs w:val="26"/>
        </w:rPr>
      </w:pPr>
      <w:r w:rsidRPr="007B30EC">
        <w:rPr>
          <w:b/>
          <w:sz w:val="26"/>
          <w:szCs w:val="26"/>
        </w:rPr>
        <w:t>«</w:t>
      </w:r>
      <w:r w:rsidR="009915D5" w:rsidRPr="007B30EC">
        <w:rPr>
          <w:b/>
          <w:sz w:val="26"/>
          <w:szCs w:val="26"/>
        </w:rPr>
        <w:t xml:space="preserve">О </w:t>
      </w:r>
      <w:r w:rsidR="009915D5" w:rsidRPr="007B30EC">
        <w:rPr>
          <w:b/>
          <w:bCs/>
          <w:sz w:val="26"/>
          <w:szCs w:val="26"/>
        </w:rPr>
        <w:t>бюджете</w:t>
      </w:r>
      <w:r w:rsidR="000F65BB" w:rsidRPr="007B30EC">
        <w:rPr>
          <w:b/>
          <w:bCs/>
          <w:sz w:val="26"/>
          <w:szCs w:val="26"/>
        </w:rPr>
        <w:t xml:space="preserve"> </w:t>
      </w:r>
      <w:r w:rsidR="00A62116" w:rsidRPr="007B30EC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9341AC" w:rsidRPr="007B30EC">
        <w:rPr>
          <w:b/>
          <w:bCs/>
          <w:sz w:val="26"/>
          <w:szCs w:val="26"/>
        </w:rPr>
        <w:t>Чажемтовское</w:t>
      </w:r>
      <w:proofErr w:type="spellEnd"/>
      <w:r w:rsidR="009341AC" w:rsidRPr="007B30EC">
        <w:rPr>
          <w:b/>
          <w:bCs/>
          <w:sz w:val="26"/>
          <w:szCs w:val="26"/>
        </w:rPr>
        <w:t xml:space="preserve"> сельское поселение</w:t>
      </w:r>
      <w:r w:rsidR="003E3CBA" w:rsidRPr="007B30EC">
        <w:rPr>
          <w:b/>
          <w:bCs/>
          <w:sz w:val="26"/>
          <w:szCs w:val="26"/>
        </w:rPr>
        <w:t>» на 202</w:t>
      </w:r>
      <w:r w:rsidR="00186E84" w:rsidRPr="007B30EC">
        <w:rPr>
          <w:b/>
          <w:bCs/>
          <w:sz w:val="26"/>
          <w:szCs w:val="26"/>
        </w:rPr>
        <w:t>5</w:t>
      </w:r>
      <w:r w:rsidR="00A62116" w:rsidRPr="007B30EC">
        <w:rPr>
          <w:b/>
          <w:bCs/>
          <w:sz w:val="26"/>
          <w:szCs w:val="26"/>
        </w:rPr>
        <w:t xml:space="preserve"> год</w:t>
      </w:r>
      <w:r w:rsidR="003E3CBA" w:rsidRPr="007B30EC">
        <w:rPr>
          <w:b/>
          <w:bCs/>
          <w:sz w:val="26"/>
          <w:szCs w:val="26"/>
        </w:rPr>
        <w:t xml:space="preserve"> и на плановый период 202</w:t>
      </w:r>
      <w:r w:rsidR="00186E84" w:rsidRPr="007B30EC">
        <w:rPr>
          <w:b/>
          <w:bCs/>
          <w:sz w:val="26"/>
          <w:szCs w:val="26"/>
        </w:rPr>
        <w:t>6</w:t>
      </w:r>
      <w:r w:rsidR="003E3CBA" w:rsidRPr="007B30EC">
        <w:rPr>
          <w:b/>
          <w:bCs/>
          <w:sz w:val="26"/>
          <w:szCs w:val="26"/>
        </w:rPr>
        <w:t xml:space="preserve"> и 202</w:t>
      </w:r>
      <w:r w:rsidR="00186E84" w:rsidRPr="007B30EC">
        <w:rPr>
          <w:b/>
          <w:bCs/>
          <w:sz w:val="26"/>
          <w:szCs w:val="26"/>
        </w:rPr>
        <w:t>7</w:t>
      </w:r>
      <w:r w:rsidR="009915D5" w:rsidRPr="007B30EC">
        <w:rPr>
          <w:b/>
          <w:bCs/>
          <w:sz w:val="26"/>
          <w:szCs w:val="26"/>
        </w:rPr>
        <w:t xml:space="preserve"> годов»</w:t>
      </w:r>
    </w:p>
    <w:p w14:paraId="13FFC1D6" w14:textId="77777777" w:rsidR="00A62116" w:rsidRPr="00217482" w:rsidRDefault="00A62116" w:rsidP="00A36793">
      <w:pPr>
        <w:spacing w:line="25" w:lineRule="atLeast"/>
        <w:rPr>
          <w:sz w:val="16"/>
          <w:szCs w:val="16"/>
        </w:rPr>
      </w:pPr>
    </w:p>
    <w:p w14:paraId="55BBF240" w14:textId="1F0268F5" w:rsidR="00A62116" w:rsidRPr="00217482" w:rsidRDefault="008E3CCA" w:rsidP="008E3CCA">
      <w:pPr>
        <w:spacing w:line="25" w:lineRule="atLeast"/>
        <w:ind w:firstLine="0"/>
        <w:rPr>
          <w:color w:val="000000" w:themeColor="text1"/>
          <w:sz w:val="26"/>
          <w:szCs w:val="26"/>
        </w:rPr>
      </w:pPr>
      <w:r w:rsidRPr="007B30EC">
        <w:rPr>
          <w:sz w:val="26"/>
          <w:szCs w:val="26"/>
        </w:rPr>
        <w:t xml:space="preserve">г. </w:t>
      </w:r>
      <w:r w:rsidRPr="007B30EC">
        <w:rPr>
          <w:color w:val="000000" w:themeColor="text1"/>
          <w:sz w:val="26"/>
          <w:szCs w:val="26"/>
        </w:rPr>
        <w:t xml:space="preserve">Колпашево                                                  </w:t>
      </w:r>
      <w:r w:rsidR="009341AC" w:rsidRPr="007B30EC">
        <w:rPr>
          <w:color w:val="000000" w:themeColor="text1"/>
          <w:sz w:val="26"/>
          <w:szCs w:val="26"/>
        </w:rPr>
        <w:t xml:space="preserve">                     </w:t>
      </w:r>
      <w:r w:rsidR="00217482" w:rsidRPr="007B30EC">
        <w:rPr>
          <w:color w:val="000000" w:themeColor="text1"/>
          <w:sz w:val="26"/>
          <w:szCs w:val="26"/>
        </w:rPr>
        <w:t xml:space="preserve">          </w:t>
      </w:r>
      <w:r w:rsidR="009341AC" w:rsidRPr="007B30EC">
        <w:rPr>
          <w:color w:val="000000" w:themeColor="text1"/>
          <w:sz w:val="26"/>
          <w:szCs w:val="26"/>
        </w:rPr>
        <w:t xml:space="preserve">   </w:t>
      </w:r>
      <w:r w:rsidR="00E903E5" w:rsidRPr="007B30EC">
        <w:rPr>
          <w:color w:val="000000" w:themeColor="text1"/>
          <w:sz w:val="26"/>
          <w:szCs w:val="26"/>
        </w:rPr>
        <w:t xml:space="preserve">      </w:t>
      </w:r>
      <w:r w:rsidR="009341AC" w:rsidRPr="007B30EC">
        <w:rPr>
          <w:color w:val="000000" w:themeColor="text1"/>
          <w:sz w:val="26"/>
          <w:szCs w:val="26"/>
        </w:rPr>
        <w:t xml:space="preserve"> </w:t>
      </w:r>
      <w:r w:rsidR="007B30EC" w:rsidRPr="007B30EC">
        <w:rPr>
          <w:color w:val="000000" w:themeColor="text1"/>
          <w:sz w:val="26"/>
          <w:szCs w:val="26"/>
        </w:rPr>
        <w:t>12</w:t>
      </w:r>
      <w:r w:rsidR="00EB515E" w:rsidRPr="007B30EC">
        <w:rPr>
          <w:color w:val="000000" w:themeColor="text1"/>
          <w:sz w:val="26"/>
          <w:szCs w:val="26"/>
        </w:rPr>
        <w:t xml:space="preserve"> </w:t>
      </w:r>
      <w:r w:rsidR="007B30EC">
        <w:rPr>
          <w:color w:val="000000" w:themeColor="text1"/>
          <w:sz w:val="26"/>
          <w:szCs w:val="26"/>
        </w:rPr>
        <w:t>дека</w:t>
      </w:r>
      <w:r w:rsidR="00EB515E" w:rsidRPr="007B30EC">
        <w:rPr>
          <w:color w:val="000000" w:themeColor="text1"/>
          <w:sz w:val="26"/>
          <w:szCs w:val="26"/>
        </w:rPr>
        <w:t>бря</w:t>
      </w:r>
      <w:r w:rsidR="002D57D7" w:rsidRPr="007B30EC">
        <w:rPr>
          <w:color w:val="000000" w:themeColor="text1"/>
          <w:sz w:val="26"/>
          <w:szCs w:val="26"/>
        </w:rPr>
        <w:t xml:space="preserve"> </w:t>
      </w:r>
      <w:r w:rsidRPr="007B30EC">
        <w:rPr>
          <w:color w:val="000000" w:themeColor="text1"/>
          <w:sz w:val="26"/>
          <w:szCs w:val="26"/>
        </w:rPr>
        <w:t>20</w:t>
      </w:r>
      <w:r w:rsidR="003E3CBA" w:rsidRPr="007B30EC">
        <w:rPr>
          <w:color w:val="000000" w:themeColor="text1"/>
          <w:sz w:val="26"/>
          <w:szCs w:val="26"/>
        </w:rPr>
        <w:t>2</w:t>
      </w:r>
      <w:r w:rsidR="007B30EC">
        <w:rPr>
          <w:color w:val="000000" w:themeColor="text1"/>
          <w:sz w:val="26"/>
          <w:szCs w:val="26"/>
        </w:rPr>
        <w:t>4</w:t>
      </w:r>
      <w:r w:rsidR="002D57D7" w:rsidRPr="007B30EC">
        <w:rPr>
          <w:color w:val="000000" w:themeColor="text1"/>
          <w:sz w:val="26"/>
          <w:szCs w:val="26"/>
        </w:rPr>
        <w:t xml:space="preserve"> </w:t>
      </w:r>
      <w:r w:rsidRPr="007B30EC">
        <w:rPr>
          <w:color w:val="000000" w:themeColor="text1"/>
          <w:sz w:val="26"/>
          <w:szCs w:val="26"/>
        </w:rPr>
        <w:t>г.</w:t>
      </w:r>
    </w:p>
    <w:p w14:paraId="26497457" w14:textId="77777777" w:rsidR="008E3CCA" w:rsidRPr="00217482" w:rsidRDefault="008E3CCA" w:rsidP="00A36793">
      <w:pPr>
        <w:spacing w:line="25" w:lineRule="atLeast"/>
        <w:rPr>
          <w:color w:val="000000" w:themeColor="text1"/>
          <w:sz w:val="16"/>
          <w:szCs w:val="16"/>
        </w:rPr>
      </w:pPr>
    </w:p>
    <w:p w14:paraId="6B010771" w14:textId="77777777" w:rsidR="00A62116" w:rsidRPr="00217482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  <w:sz w:val="26"/>
          <w:szCs w:val="26"/>
        </w:rPr>
      </w:pPr>
      <w:r w:rsidRPr="00217482">
        <w:rPr>
          <w:b/>
          <w:sz w:val="26"/>
          <w:szCs w:val="26"/>
        </w:rPr>
        <w:t>Общие положения</w:t>
      </w:r>
    </w:p>
    <w:p w14:paraId="21877217" w14:textId="77777777" w:rsidR="00A62116" w:rsidRPr="00EB515E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14:paraId="64308F88" w14:textId="6DFC71F0" w:rsidR="00A62116" w:rsidRDefault="00CC5296" w:rsidP="000F13F9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7B30EC">
        <w:rPr>
          <w:color w:val="000000" w:themeColor="text1"/>
          <w:sz w:val="26"/>
          <w:szCs w:val="26"/>
        </w:rPr>
        <w:t xml:space="preserve">Заключение </w:t>
      </w:r>
      <w:r w:rsidR="00A62116" w:rsidRPr="007B30EC">
        <w:rPr>
          <w:color w:val="000000" w:themeColor="text1"/>
          <w:sz w:val="26"/>
          <w:szCs w:val="26"/>
        </w:rPr>
        <w:t>Счетной палаты Колпашевск</w:t>
      </w:r>
      <w:r w:rsidR="007D5189" w:rsidRPr="007B30EC">
        <w:rPr>
          <w:color w:val="000000" w:themeColor="text1"/>
          <w:sz w:val="26"/>
          <w:szCs w:val="26"/>
        </w:rPr>
        <w:t xml:space="preserve">ого района (далее – Заключение) </w:t>
      </w:r>
      <w:r w:rsidR="000F65BB" w:rsidRPr="007B30EC">
        <w:rPr>
          <w:color w:val="000000" w:themeColor="text1"/>
          <w:sz w:val="26"/>
          <w:szCs w:val="26"/>
        </w:rPr>
        <w:t xml:space="preserve">на проект </w:t>
      </w:r>
      <w:r w:rsidR="007118A5" w:rsidRPr="007B30EC">
        <w:rPr>
          <w:color w:val="000000" w:themeColor="text1"/>
          <w:sz w:val="26"/>
          <w:szCs w:val="26"/>
        </w:rPr>
        <w:t xml:space="preserve">решения Совета </w:t>
      </w:r>
      <w:proofErr w:type="spellStart"/>
      <w:r w:rsidR="007118A5" w:rsidRPr="007B30EC">
        <w:rPr>
          <w:color w:val="000000" w:themeColor="text1"/>
          <w:sz w:val="26"/>
          <w:szCs w:val="26"/>
        </w:rPr>
        <w:t>Чажемтовского</w:t>
      </w:r>
      <w:proofErr w:type="spellEnd"/>
      <w:r w:rsidR="007118A5" w:rsidRPr="007B30EC">
        <w:rPr>
          <w:color w:val="000000" w:themeColor="text1"/>
          <w:sz w:val="26"/>
          <w:szCs w:val="26"/>
        </w:rPr>
        <w:t xml:space="preserve"> сельского поселения «О </w:t>
      </w:r>
      <w:r w:rsidR="002D57D7" w:rsidRPr="007B30EC">
        <w:rPr>
          <w:color w:val="000000" w:themeColor="text1"/>
          <w:sz w:val="26"/>
          <w:szCs w:val="26"/>
        </w:rPr>
        <w:t>бюджет</w:t>
      </w:r>
      <w:r w:rsidR="007118A5" w:rsidRPr="007B30EC">
        <w:rPr>
          <w:color w:val="000000" w:themeColor="text1"/>
          <w:sz w:val="26"/>
          <w:szCs w:val="26"/>
        </w:rPr>
        <w:t>е</w:t>
      </w:r>
      <w:r w:rsidR="000F65BB" w:rsidRPr="007B30EC">
        <w:rPr>
          <w:color w:val="000000" w:themeColor="text1"/>
          <w:sz w:val="26"/>
          <w:szCs w:val="26"/>
        </w:rPr>
        <w:t xml:space="preserve"> </w:t>
      </w:r>
      <w:r w:rsidR="00D66CFE" w:rsidRPr="007B30EC">
        <w:rPr>
          <w:color w:val="000000" w:themeColor="text1"/>
          <w:sz w:val="26"/>
          <w:szCs w:val="26"/>
        </w:rPr>
        <w:t xml:space="preserve">муниципального образования </w:t>
      </w:r>
      <w:r w:rsidR="00F32DF0" w:rsidRPr="007B30EC">
        <w:rPr>
          <w:color w:val="000000" w:themeColor="text1"/>
          <w:sz w:val="26"/>
          <w:szCs w:val="26"/>
        </w:rPr>
        <w:t>«</w:t>
      </w:r>
      <w:proofErr w:type="spellStart"/>
      <w:r w:rsidR="009341AC" w:rsidRPr="007B30EC">
        <w:rPr>
          <w:color w:val="000000" w:themeColor="text1"/>
          <w:sz w:val="26"/>
          <w:szCs w:val="26"/>
        </w:rPr>
        <w:t>Чажемтовское</w:t>
      </w:r>
      <w:proofErr w:type="spellEnd"/>
      <w:r w:rsidR="009341AC" w:rsidRPr="007B30EC">
        <w:rPr>
          <w:color w:val="000000" w:themeColor="text1"/>
          <w:sz w:val="26"/>
          <w:szCs w:val="26"/>
        </w:rPr>
        <w:t xml:space="preserve"> сельское поселение</w:t>
      </w:r>
      <w:r w:rsidR="0066014B" w:rsidRPr="007B30EC">
        <w:rPr>
          <w:color w:val="000000" w:themeColor="text1"/>
          <w:sz w:val="26"/>
          <w:szCs w:val="26"/>
        </w:rPr>
        <w:t>» на 202</w:t>
      </w:r>
      <w:r w:rsidR="00186E84" w:rsidRPr="007B30EC">
        <w:rPr>
          <w:color w:val="000000" w:themeColor="text1"/>
          <w:sz w:val="26"/>
          <w:szCs w:val="26"/>
        </w:rPr>
        <w:t>5</w:t>
      </w:r>
      <w:r w:rsidR="000F65BB" w:rsidRPr="007B30EC">
        <w:rPr>
          <w:color w:val="000000" w:themeColor="text1"/>
          <w:sz w:val="26"/>
          <w:szCs w:val="26"/>
        </w:rPr>
        <w:t xml:space="preserve"> год</w:t>
      </w:r>
      <w:r w:rsidR="0066014B" w:rsidRPr="007B30EC">
        <w:rPr>
          <w:color w:val="000000" w:themeColor="text1"/>
          <w:sz w:val="26"/>
          <w:szCs w:val="26"/>
        </w:rPr>
        <w:t xml:space="preserve"> и на плановый период 202</w:t>
      </w:r>
      <w:r w:rsidR="00186E84" w:rsidRPr="007B30EC">
        <w:rPr>
          <w:color w:val="000000" w:themeColor="text1"/>
          <w:sz w:val="26"/>
          <w:szCs w:val="26"/>
        </w:rPr>
        <w:t>6</w:t>
      </w:r>
      <w:r w:rsidR="0066014B" w:rsidRPr="007B30EC">
        <w:rPr>
          <w:color w:val="000000" w:themeColor="text1"/>
          <w:sz w:val="26"/>
          <w:szCs w:val="26"/>
        </w:rPr>
        <w:t xml:space="preserve"> и 202</w:t>
      </w:r>
      <w:r w:rsidR="00186E84" w:rsidRPr="007B30EC">
        <w:rPr>
          <w:color w:val="000000" w:themeColor="text1"/>
          <w:sz w:val="26"/>
          <w:szCs w:val="26"/>
        </w:rPr>
        <w:t>7</w:t>
      </w:r>
      <w:r w:rsidR="007118A5" w:rsidRPr="007B30EC">
        <w:rPr>
          <w:color w:val="000000" w:themeColor="text1"/>
          <w:sz w:val="26"/>
          <w:szCs w:val="26"/>
        </w:rPr>
        <w:t xml:space="preserve"> годов»</w:t>
      </w:r>
      <w:r w:rsidR="000F65BB" w:rsidRPr="007B30EC">
        <w:rPr>
          <w:color w:val="000000" w:themeColor="text1"/>
          <w:sz w:val="26"/>
          <w:szCs w:val="26"/>
        </w:rPr>
        <w:t xml:space="preserve"> </w:t>
      </w:r>
      <w:r w:rsidR="00F32DF0" w:rsidRPr="007B30EC">
        <w:rPr>
          <w:color w:val="000000" w:themeColor="text1"/>
          <w:sz w:val="26"/>
          <w:szCs w:val="26"/>
        </w:rPr>
        <w:t>(далее - проект, проект решения</w:t>
      </w:r>
      <w:r w:rsidR="007118A5" w:rsidRPr="007B30EC">
        <w:rPr>
          <w:color w:val="000000" w:themeColor="text1"/>
          <w:sz w:val="26"/>
          <w:szCs w:val="26"/>
        </w:rPr>
        <w:t>,</w:t>
      </w:r>
      <w:r w:rsidR="001A0B3D" w:rsidRPr="007B30EC">
        <w:rPr>
          <w:color w:val="000000" w:themeColor="text1"/>
          <w:sz w:val="26"/>
          <w:szCs w:val="26"/>
        </w:rPr>
        <w:t xml:space="preserve"> проект бюджета</w:t>
      </w:r>
      <w:r w:rsidR="00F32DF0" w:rsidRPr="007B30EC">
        <w:rPr>
          <w:color w:val="000000" w:themeColor="text1"/>
          <w:sz w:val="26"/>
          <w:szCs w:val="26"/>
        </w:rPr>
        <w:t>) подготовлено в соответствии с Бюджетным кодексом РФ</w:t>
      </w:r>
      <w:r w:rsidR="006A0A2F" w:rsidRPr="007B30EC">
        <w:rPr>
          <w:color w:val="000000" w:themeColor="text1"/>
          <w:sz w:val="26"/>
          <w:szCs w:val="26"/>
        </w:rPr>
        <w:t xml:space="preserve"> (далее – БК РФ)</w:t>
      </w:r>
      <w:r w:rsidR="00F32DF0" w:rsidRPr="007B30EC">
        <w:rPr>
          <w:color w:val="000000" w:themeColor="text1"/>
          <w:sz w:val="26"/>
          <w:szCs w:val="26"/>
        </w:rPr>
        <w:t xml:space="preserve">, </w:t>
      </w:r>
      <w:r w:rsidR="007D5189" w:rsidRPr="007B30EC">
        <w:rPr>
          <w:color w:val="000000" w:themeColor="text1"/>
          <w:sz w:val="26"/>
          <w:szCs w:val="26"/>
        </w:rPr>
        <w:t>решением</w:t>
      </w:r>
      <w:r w:rsidR="00576DC7" w:rsidRPr="007B30EC">
        <w:rPr>
          <w:color w:val="000000" w:themeColor="text1"/>
          <w:sz w:val="26"/>
          <w:szCs w:val="26"/>
        </w:rPr>
        <w:t xml:space="preserve"> Думы Колпашевского района «О</w:t>
      </w:r>
      <w:r w:rsidR="00E341E2" w:rsidRPr="007B30EC">
        <w:rPr>
          <w:color w:val="000000" w:themeColor="text1"/>
          <w:sz w:val="26"/>
          <w:szCs w:val="26"/>
        </w:rPr>
        <w:t xml:space="preserve"> Счетно</w:t>
      </w:r>
      <w:r w:rsidR="007D5189" w:rsidRPr="007B30EC">
        <w:rPr>
          <w:color w:val="000000" w:themeColor="text1"/>
          <w:sz w:val="26"/>
          <w:szCs w:val="26"/>
        </w:rPr>
        <w:t>й палате Колпашевского района» от 23.04.2012 № 43</w:t>
      </w:r>
      <w:r w:rsidR="00576DC7" w:rsidRPr="007B30EC">
        <w:rPr>
          <w:color w:val="000000" w:themeColor="text1"/>
          <w:sz w:val="26"/>
          <w:szCs w:val="26"/>
        </w:rPr>
        <w:t xml:space="preserve">, </w:t>
      </w:r>
      <w:r w:rsidR="007D5189" w:rsidRPr="007B30EC">
        <w:rPr>
          <w:color w:val="000000" w:themeColor="text1"/>
          <w:sz w:val="26"/>
          <w:szCs w:val="26"/>
        </w:rPr>
        <w:t xml:space="preserve">решением Совета </w:t>
      </w:r>
      <w:proofErr w:type="spellStart"/>
      <w:r w:rsidR="007D5189" w:rsidRPr="007B30EC">
        <w:rPr>
          <w:color w:val="000000" w:themeColor="text1"/>
          <w:sz w:val="26"/>
          <w:szCs w:val="26"/>
        </w:rPr>
        <w:t>Чажемтовского</w:t>
      </w:r>
      <w:proofErr w:type="spellEnd"/>
      <w:r w:rsidR="007D5189" w:rsidRPr="007B30EC">
        <w:rPr>
          <w:color w:val="000000" w:themeColor="text1"/>
          <w:sz w:val="26"/>
          <w:szCs w:val="26"/>
        </w:rPr>
        <w:t xml:space="preserve"> сельского поселения </w:t>
      </w:r>
      <w:r w:rsidR="00576DC7" w:rsidRPr="007B30EC">
        <w:rPr>
          <w:color w:val="000000" w:themeColor="text1"/>
          <w:sz w:val="26"/>
          <w:szCs w:val="26"/>
        </w:rPr>
        <w:t>«</w:t>
      </w:r>
      <w:r w:rsidR="00D66CFE" w:rsidRPr="007B30EC">
        <w:rPr>
          <w:color w:val="000000" w:themeColor="text1"/>
          <w:sz w:val="26"/>
          <w:szCs w:val="26"/>
        </w:rPr>
        <w:t>Об утверждении Положения о бюджетном процессе в муниципальном образовании «</w:t>
      </w:r>
      <w:proofErr w:type="spellStart"/>
      <w:r w:rsidR="00D66CFE" w:rsidRPr="007B30EC">
        <w:rPr>
          <w:color w:val="000000" w:themeColor="text1"/>
          <w:sz w:val="26"/>
          <w:szCs w:val="26"/>
        </w:rPr>
        <w:t>Чажемтовское</w:t>
      </w:r>
      <w:proofErr w:type="spellEnd"/>
      <w:r w:rsidR="00D66CFE" w:rsidRPr="007B30EC">
        <w:rPr>
          <w:color w:val="000000" w:themeColor="text1"/>
          <w:sz w:val="26"/>
          <w:szCs w:val="26"/>
        </w:rPr>
        <w:t xml:space="preserve"> сельское поселение» от 28.05</w:t>
      </w:r>
      <w:r w:rsidR="00576DC7" w:rsidRPr="007B30EC">
        <w:rPr>
          <w:color w:val="000000" w:themeColor="text1"/>
          <w:sz w:val="26"/>
          <w:szCs w:val="26"/>
        </w:rPr>
        <w:t>.20</w:t>
      </w:r>
      <w:r w:rsidR="00D66CFE" w:rsidRPr="007B30EC">
        <w:rPr>
          <w:color w:val="000000" w:themeColor="text1"/>
          <w:sz w:val="26"/>
          <w:szCs w:val="26"/>
        </w:rPr>
        <w:t>20</w:t>
      </w:r>
      <w:r w:rsidR="00576DC7" w:rsidRPr="007B30EC">
        <w:rPr>
          <w:color w:val="000000" w:themeColor="text1"/>
          <w:sz w:val="26"/>
          <w:szCs w:val="26"/>
        </w:rPr>
        <w:t xml:space="preserve"> № </w:t>
      </w:r>
      <w:r w:rsidR="00D66CFE" w:rsidRPr="007B30EC">
        <w:rPr>
          <w:color w:val="000000" w:themeColor="text1"/>
          <w:sz w:val="26"/>
          <w:szCs w:val="26"/>
        </w:rPr>
        <w:t>117</w:t>
      </w:r>
      <w:r w:rsidR="006A0A2F" w:rsidRPr="007B30EC">
        <w:rPr>
          <w:color w:val="000000" w:themeColor="text1"/>
          <w:sz w:val="26"/>
          <w:szCs w:val="26"/>
        </w:rPr>
        <w:t xml:space="preserve"> (далее – Положение о бюджетном процессе)</w:t>
      </w:r>
      <w:r w:rsidR="003D3A2D" w:rsidRPr="007B30EC">
        <w:rPr>
          <w:color w:val="000000" w:themeColor="text1"/>
          <w:sz w:val="26"/>
          <w:szCs w:val="26"/>
        </w:rPr>
        <w:t xml:space="preserve">, соглашением о передаче Счетной палате Колпашевского района полномочий </w:t>
      </w:r>
      <w:proofErr w:type="spellStart"/>
      <w:r w:rsidR="003D3A2D" w:rsidRPr="007B30EC">
        <w:rPr>
          <w:color w:val="000000" w:themeColor="text1"/>
          <w:sz w:val="26"/>
          <w:szCs w:val="26"/>
        </w:rPr>
        <w:t>контрольно</w:t>
      </w:r>
      <w:proofErr w:type="spellEnd"/>
      <w:r w:rsidR="003D3A2D" w:rsidRPr="007B30EC">
        <w:rPr>
          <w:color w:val="000000" w:themeColor="text1"/>
          <w:sz w:val="26"/>
          <w:szCs w:val="26"/>
        </w:rPr>
        <w:t xml:space="preserve"> - счетного органа </w:t>
      </w:r>
      <w:proofErr w:type="spellStart"/>
      <w:r w:rsidR="003D3A2D" w:rsidRPr="007B30EC">
        <w:rPr>
          <w:color w:val="000000" w:themeColor="text1"/>
          <w:sz w:val="26"/>
          <w:szCs w:val="26"/>
        </w:rPr>
        <w:t>Чажемтовского</w:t>
      </w:r>
      <w:proofErr w:type="spellEnd"/>
      <w:r w:rsidR="003D3A2D" w:rsidRPr="007B30EC">
        <w:rPr>
          <w:color w:val="000000" w:themeColor="text1"/>
          <w:sz w:val="26"/>
          <w:szCs w:val="26"/>
        </w:rPr>
        <w:t xml:space="preserve"> сельского поселения по осуществлению внешнего муницип</w:t>
      </w:r>
      <w:r w:rsidR="001A0B3D" w:rsidRPr="007B30EC">
        <w:rPr>
          <w:color w:val="000000" w:themeColor="text1"/>
          <w:sz w:val="26"/>
          <w:szCs w:val="26"/>
        </w:rPr>
        <w:t xml:space="preserve">ального финансового контроля от </w:t>
      </w:r>
      <w:r w:rsidR="003D3A2D" w:rsidRPr="007B30EC">
        <w:rPr>
          <w:color w:val="000000" w:themeColor="text1"/>
          <w:sz w:val="26"/>
          <w:szCs w:val="26"/>
        </w:rPr>
        <w:t>14.11.2019</w:t>
      </w:r>
      <w:r w:rsidR="00576DC7" w:rsidRPr="007B30EC">
        <w:rPr>
          <w:color w:val="000000" w:themeColor="text1"/>
          <w:sz w:val="26"/>
          <w:szCs w:val="26"/>
        </w:rPr>
        <w:t xml:space="preserve"> и иными нормативными правовыми актами Российской Федерации, Томской области и </w:t>
      </w:r>
      <w:proofErr w:type="spellStart"/>
      <w:r w:rsidR="003D3A2D" w:rsidRPr="007B30EC">
        <w:rPr>
          <w:color w:val="000000" w:themeColor="text1"/>
          <w:sz w:val="26"/>
          <w:szCs w:val="26"/>
        </w:rPr>
        <w:t>Чажемтовского</w:t>
      </w:r>
      <w:proofErr w:type="spellEnd"/>
      <w:r w:rsidR="003D3A2D" w:rsidRPr="007B30EC">
        <w:rPr>
          <w:color w:val="000000" w:themeColor="text1"/>
          <w:sz w:val="26"/>
          <w:szCs w:val="26"/>
        </w:rPr>
        <w:t xml:space="preserve"> сельского поселения.</w:t>
      </w:r>
    </w:p>
    <w:p w14:paraId="35FF3092" w14:textId="77777777" w:rsidR="006A0A2F" w:rsidRPr="00217482" w:rsidRDefault="006A0A2F" w:rsidP="000F13F9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В результате экспертизы проекта бюджета муниципального образования выполнены:</w:t>
      </w:r>
    </w:p>
    <w:p w14:paraId="19F7148D" w14:textId="77777777" w:rsidR="0066014B" w:rsidRPr="00217482" w:rsidRDefault="0066014B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14:paraId="7E1E7D91" w14:textId="77777777" w:rsidR="0066014B" w:rsidRPr="00217482" w:rsidRDefault="0066014B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проверка и анализ показателей проекта бюджета;</w:t>
      </w:r>
    </w:p>
    <w:p w14:paraId="72C4236D" w14:textId="0227E71E" w:rsidR="0066014B" w:rsidRDefault="0066014B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14:paraId="79429F8C" w14:textId="40B91C40" w:rsidR="004866DE" w:rsidRDefault="000C08B7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Проверкой соблюдения </w:t>
      </w:r>
      <w:r w:rsidR="0093294D">
        <w:rPr>
          <w:color w:val="000000" w:themeColor="text1"/>
          <w:sz w:val="26"/>
          <w:szCs w:val="26"/>
        </w:rPr>
        <w:t>бюджетного законодательства по срокам внесения проекта решения о бюджете на очередной финансовый год и плановый период установлено, что проект решения</w:t>
      </w:r>
      <w:r w:rsidR="005D1099">
        <w:rPr>
          <w:color w:val="000000" w:themeColor="text1"/>
          <w:sz w:val="26"/>
          <w:szCs w:val="26"/>
        </w:rPr>
        <w:t xml:space="preserve"> представлен в Совет </w:t>
      </w:r>
      <w:proofErr w:type="spellStart"/>
      <w:r w:rsidR="005D1099">
        <w:rPr>
          <w:color w:val="000000" w:themeColor="text1"/>
          <w:sz w:val="26"/>
          <w:szCs w:val="26"/>
        </w:rPr>
        <w:t>Чажемтовского</w:t>
      </w:r>
      <w:proofErr w:type="spellEnd"/>
      <w:r w:rsidR="005D1099">
        <w:rPr>
          <w:color w:val="000000" w:themeColor="text1"/>
          <w:sz w:val="26"/>
          <w:szCs w:val="26"/>
        </w:rPr>
        <w:t xml:space="preserve"> сельского поселения с нарушением срока, установленного п. 1 ст. 185 БК РФ и ст. 15</w:t>
      </w:r>
      <w:r w:rsidR="00DD7E8B">
        <w:rPr>
          <w:color w:val="000000" w:themeColor="text1"/>
          <w:sz w:val="26"/>
          <w:szCs w:val="26"/>
        </w:rPr>
        <w:t xml:space="preserve"> Положения о б</w:t>
      </w:r>
      <w:r w:rsidR="005D1099">
        <w:rPr>
          <w:color w:val="000000" w:themeColor="text1"/>
          <w:sz w:val="26"/>
          <w:szCs w:val="26"/>
        </w:rPr>
        <w:t>юджетно</w:t>
      </w:r>
      <w:r w:rsidR="00DD7E8B">
        <w:rPr>
          <w:color w:val="000000" w:themeColor="text1"/>
          <w:sz w:val="26"/>
          <w:szCs w:val="26"/>
        </w:rPr>
        <w:t>м процессе.</w:t>
      </w:r>
      <w:r w:rsidR="005D1099">
        <w:rPr>
          <w:color w:val="000000" w:themeColor="text1"/>
          <w:sz w:val="26"/>
          <w:szCs w:val="26"/>
        </w:rPr>
        <w:t xml:space="preserve"> </w:t>
      </w:r>
    </w:p>
    <w:p w14:paraId="187D96DF" w14:textId="34FBF922" w:rsidR="004866DE" w:rsidRDefault="004866DE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Счетную палату</w:t>
      </w:r>
      <w:r w:rsidR="003D51F1">
        <w:rPr>
          <w:color w:val="000000" w:themeColor="text1"/>
          <w:sz w:val="26"/>
          <w:szCs w:val="26"/>
        </w:rPr>
        <w:t xml:space="preserve"> Колпашевского района </w:t>
      </w:r>
      <w:r>
        <w:rPr>
          <w:color w:val="000000" w:themeColor="text1"/>
          <w:sz w:val="26"/>
          <w:szCs w:val="26"/>
        </w:rPr>
        <w:t xml:space="preserve">проект бюджета и представленные одновременно с ним документы и материалы </w:t>
      </w:r>
      <w:r w:rsidR="005F4510">
        <w:rPr>
          <w:color w:val="000000" w:themeColor="text1"/>
          <w:sz w:val="26"/>
          <w:szCs w:val="26"/>
        </w:rPr>
        <w:t xml:space="preserve">поступили 10 декабря 2024 года </w:t>
      </w:r>
      <w:proofErr w:type="spellStart"/>
      <w:r w:rsidR="005F4510">
        <w:rPr>
          <w:color w:val="000000" w:themeColor="text1"/>
          <w:sz w:val="26"/>
          <w:szCs w:val="26"/>
        </w:rPr>
        <w:t>вх</w:t>
      </w:r>
      <w:proofErr w:type="spellEnd"/>
      <w:r w:rsidR="005F4510">
        <w:rPr>
          <w:color w:val="000000" w:themeColor="text1"/>
          <w:sz w:val="26"/>
          <w:szCs w:val="26"/>
        </w:rPr>
        <w:t xml:space="preserve">. </w:t>
      </w:r>
      <w:r w:rsidR="003D51F1">
        <w:rPr>
          <w:color w:val="000000" w:themeColor="text1"/>
          <w:sz w:val="26"/>
          <w:szCs w:val="26"/>
        </w:rPr>
        <w:t xml:space="preserve">     </w:t>
      </w:r>
      <w:r w:rsidR="005F4510">
        <w:rPr>
          <w:color w:val="000000" w:themeColor="text1"/>
          <w:sz w:val="26"/>
          <w:szCs w:val="26"/>
        </w:rPr>
        <w:t>№ 260.</w:t>
      </w:r>
    </w:p>
    <w:p w14:paraId="04513EF5" w14:textId="42082CFD" w:rsidR="005F4510" w:rsidRDefault="005F4510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Проект решения содержит все, установленные ст.184.1 БК РФ, ст. 14 Положения о бюджетном процессе, основные характеристики и показатели бюджета.</w:t>
      </w:r>
    </w:p>
    <w:p w14:paraId="4EB2BDA7" w14:textId="6098D9AD" w:rsidR="005F4510" w:rsidRDefault="00931DD5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Состав представленных, одновременно с проектом бюджета </w:t>
      </w:r>
      <w:r w:rsidR="00017B69">
        <w:rPr>
          <w:color w:val="000000" w:themeColor="text1"/>
          <w:sz w:val="26"/>
          <w:szCs w:val="26"/>
        </w:rPr>
        <w:t xml:space="preserve">документов и материалов не в полном объеме соответствуют перечню, установленному ст. 184.2 БК РФ и ст. 13 Положения о бюджетном процессе. </w:t>
      </w:r>
    </w:p>
    <w:p w14:paraId="62E3BD8D" w14:textId="2C712830" w:rsidR="007336D6" w:rsidRDefault="007336D6" w:rsidP="0066014B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 представлены одновременно с проектом бюджета следующие документы и материалы:</w:t>
      </w:r>
    </w:p>
    <w:p w14:paraId="0C1F9587" w14:textId="5661E629" w:rsidR="007336D6" w:rsidRDefault="007336D6" w:rsidP="007336D6">
      <w:pPr>
        <w:pStyle w:val="a6"/>
        <w:numPr>
          <w:ilvl w:val="0"/>
          <w:numId w:val="25"/>
        </w:numPr>
        <w:spacing w:line="240" w:lineRule="auto"/>
        <w:ind w:left="0"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Основные направления бюджетной политики и основные направления налоговой политики;</w:t>
      </w:r>
    </w:p>
    <w:p w14:paraId="04C79594" w14:textId="5EC17EE2" w:rsidR="007336D6" w:rsidRDefault="007336D6" w:rsidP="007336D6">
      <w:pPr>
        <w:pStyle w:val="a6"/>
        <w:numPr>
          <w:ilvl w:val="0"/>
          <w:numId w:val="25"/>
        </w:numPr>
        <w:spacing w:line="240" w:lineRule="auto"/>
        <w:ind w:left="0"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14:paraId="402D94B8" w14:textId="6B512005" w:rsidR="007336D6" w:rsidRDefault="007336D6" w:rsidP="007336D6">
      <w:pPr>
        <w:pStyle w:val="a6"/>
        <w:numPr>
          <w:ilvl w:val="0"/>
          <w:numId w:val="25"/>
        </w:numPr>
        <w:spacing w:line="240" w:lineRule="auto"/>
        <w:ind w:left="0"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Прогноз социально-экономического развития поселения;</w:t>
      </w:r>
    </w:p>
    <w:p w14:paraId="22465648" w14:textId="77D90D9C" w:rsidR="007336D6" w:rsidRDefault="007336D6" w:rsidP="007336D6">
      <w:pPr>
        <w:pStyle w:val="a6"/>
        <w:numPr>
          <w:ilvl w:val="0"/>
          <w:numId w:val="25"/>
        </w:numPr>
        <w:spacing w:line="240" w:lineRule="auto"/>
        <w:ind w:left="0"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Оценка ожидаемого исполнения бюджета на текущий финансовый год;</w:t>
      </w:r>
    </w:p>
    <w:p w14:paraId="5CEC1E38" w14:textId="56A8B28A" w:rsidR="007336D6" w:rsidRDefault="007336D6" w:rsidP="007336D6">
      <w:pPr>
        <w:pStyle w:val="a6"/>
        <w:numPr>
          <w:ilvl w:val="0"/>
          <w:numId w:val="25"/>
        </w:numPr>
        <w:spacing w:line="240" w:lineRule="auto"/>
        <w:ind w:left="0"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Реестр источников доходов бюджета поселения</w:t>
      </w:r>
      <w:r w:rsidR="00407FDC">
        <w:rPr>
          <w:color w:val="000000" w:themeColor="text1"/>
          <w:sz w:val="26"/>
          <w:szCs w:val="26"/>
        </w:rPr>
        <w:t>;</w:t>
      </w:r>
    </w:p>
    <w:p w14:paraId="20D6350C" w14:textId="38B1306A" w:rsidR="00407FDC" w:rsidRPr="007336D6" w:rsidRDefault="00407FDC" w:rsidP="007336D6">
      <w:pPr>
        <w:pStyle w:val="a6"/>
        <w:numPr>
          <w:ilvl w:val="0"/>
          <w:numId w:val="25"/>
        </w:numPr>
        <w:spacing w:line="240" w:lineRule="auto"/>
        <w:ind w:left="0"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Методики (проекты методик) и расчеты распределения межбюджетных трансфертов.</w:t>
      </w:r>
    </w:p>
    <w:p w14:paraId="69900142" w14:textId="0EB6D4B2" w:rsidR="002D57D7" w:rsidRDefault="00576DC7" w:rsidP="000F13F9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 xml:space="preserve">Счетной палатой </w:t>
      </w:r>
      <w:r w:rsidR="002D57D7" w:rsidRPr="00217482">
        <w:rPr>
          <w:color w:val="000000" w:themeColor="text1"/>
          <w:sz w:val="26"/>
          <w:szCs w:val="26"/>
        </w:rPr>
        <w:t xml:space="preserve">Колпашевского района (далее – Счетная палата) </w:t>
      </w:r>
      <w:r w:rsidRPr="00217482">
        <w:rPr>
          <w:color w:val="000000" w:themeColor="text1"/>
          <w:sz w:val="26"/>
          <w:szCs w:val="26"/>
        </w:rPr>
        <w:t>проа</w:t>
      </w:r>
      <w:r w:rsidR="00FC3AFF" w:rsidRPr="00217482">
        <w:rPr>
          <w:color w:val="000000" w:themeColor="text1"/>
          <w:sz w:val="26"/>
          <w:szCs w:val="26"/>
        </w:rPr>
        <w:t xml:space="preserve">нализированы представленные </w:t>
      </w:r>
      <w:r w:rsidR="00E61EC5" w:rsidRPr="00217482">
        <w:rPr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3D3A2D" w:rsidRPr="00217482">
        <w:rPr>
          <w:color w:val="000000" w:themeColor="text1"/>
          <w:sz w:val="26"/>
          <w:szCs w:val="26"/>
        </w:rPr>
        <w:t>Чажемтовского</w:t>
      </w:r>
      <w:proofErr w:type="spellEnd"/>
      <w:r w:rsidR="003D3A2D" w:rsidRPr="00217482">
        <w:rPr>
          <w:color w:val="000000" w:themeColor="text1"/>
          <w:sz w:val="26"/>
          <w:szCs w:val="26"/>
        </w:rPr>
        <w:t xml:space="preserve"> сельского поселения</w:t>
      </w:r>
      <w:r w:rsidR="00E61EC5" w:rsidRPr="00217482">
        <w:rPr>
          <w:color w:val="000000" w:themeColor="text1"/>
          <w:sz w:val="26"/>
          <w:szCs w:val="26"/>
        </w:rPr>
        <w:t xml:space="preserve"> (далее – Администрация):</w:t>
      </w:r>
    </w:p>
    <w:p w14:paraId="170A6DA9" w14:textId="199EE9B5" w:rsidR="00E1017F" w:rsidRDefault="00E1017F" w:rsidP="000F13F9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Проект решения Совета </w:t>
      </w:r>
      <w:proofErr w:type="spellStart"/>
      <w:r>
        <w:rPr>
          <w:color w:val="000000" w:themeColor="text1"/>
          <w:sz w:val="26"/>
          <w:szCs w:val="26"/>
        </w:rPr>
        <w:t>Чажемтовского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«О бюджете муниципального образования «</w:t>
      </w:r>
      <w:proofErr w:type="spellStart"/>
      <w:r>
        <w:rPr>
          <w:color w:val="000000" w:themeColor="text1"/>
          <w:sz w:val="26"/>
          <w:szCs w:val="26"/>
        </w:rPr>
        <w:t>Чажемтовское</w:t>
      </w:r>
      <w:proofErr w:type="spellEnd"/>
      <w:r>
        <w:rPr>
          <w:color w:val="000000" w:themeColor="text1"/>
          <w:sz w:val="26"/>
          <w:szCs w:val="26"/>
        </w:rPr>
        <w:t xml:space="preserve"> сельское поселение» на 2025 год и плановый период 2026 и 2027 годов;</w:t>
      </w:r>
    </w:p>
    <w:p w14:paraId="1A90F292" w14:textId="180C11AA" w:rsidR="0046507A" w:rsidRPr="00217482" w:rsidRDefault="0046507A" w:rsidP="000F13F9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Пояснительная записка к проекту</w:t>
      </w:r>
      <w:r w:rsidR="00E1017F">
        <w:rPr>
          <w:color w:val="000000" w:themeColor="text1"/>
          <w:sz w:val="26"/>
          <w:szCs w:val="26"/>
        </w:rPr>
        <w:t xml:space="preserve"> бюджета муниципального образования «</w:t>
      </w:r>
      <w:proofErr w:type="spellStart"/>
      <w:r w:rsidR="00E1017F">
        <w:rPr>
          <w:color w:val="000000" w:themeColor="text1"/>
          <w:sz w:val="26"/>
          <w:szCs w:val="26"/>
        </w:rPr>
        <w:t>Чажемтовское</w:t>
      </w:r>
      <w:proofErr w:type="spellEnd"/>
      <w:r w:rsidR="00E1017F">
        <w:rPr>
          <w:color w:val="000000" w:themeColor="text1"/>
          <w:sz w:val="26"/>
          <w:szCs w:val="26"/>
        </w:rPr>
        <w:t xml:space="preserve"> сельское поселение» </w:t>
      </w:r>
      <w:r w:rsidR="007B7EFD" w:rsidRPr="00217482">
        <w:rPr>
          <w:color w:val="000000" w:themeColor="text1"/>
          <w:sz w:val="26"/>
          <w:szCs w:val="26"/>
        </w:rPr>
        <w:t>на 202</w:t>
      </w:r>
      <w:r w:rsidR="00186E84">
        <w:rPr>
          <w:color w:val="000000" w:themeColor="text1"/>
          <w:sz w:val="26"/>
          <w:szCs w:val="26"/>
        </w:rPr>
        <w:t>5</w:t>
      </w:r>
      <w:r w:rsidR="00406A00" w:rsidRPr="00217482">
        <w:rPr>
          <w:color w:val="000000" w:themeColor="text1"/>
          <w:sz w:val="26"/>
          <w:szCs w:val="26"/>
        </w:rPr>
        <w:t xml:space="preserve"> </w:t>
      </w:r>
      <w:r w:rsidRPr="00217482">
        <w:rPr>
          <w:color w:val="000000" w:themeColor="text1"/>
          <w:sz w:val="26"/>
          <w:szCs w:val="26"/>
        </w:rPr>
        <w:t>год</w:t>
      </w:r>
      <w:r w:rsidR="007B7EFD" w:rsidRPr="00217482">
        <w:rPr>
          <w:color w:val="000000" w:themeColor="text1"/>
          <w:sz w:val="26"/>
          <w:szCs w:val="26"/>
        </w:rPr>
        <w:t xml:space="preserve"> и</w:t>
      </w:r>
      <w:r w:rsidR="00E1017F">
        <w:rPr>
          <w:color w:val="000000" w:themeColor="text1"/>
          <w:sz w:val="26"/>
          <w:szCs w:val="26"/>
        </w:rPr>
        <w:t xml:space="preserve"> на</w:t>
      </w:r>
      <w:r w:rsidR="007B7EFD" w:rsidRPr="00217482">
        <w:rPr>
          <w:color w:val="000000" w:themeColor="text1"/>
          <w:sz w:val="26"/>
          <w:szCs w:val="26"/>
        </w:rPr>
        <w:t xml:space="preserve"> плановый</w:t>
      </w:r>
      <w:r w:rsidR="00522FA3" w:rsidRPr="00217482">
        <w:rPr>
          <w:color w:val="000000" w:themeColor="text1"/>
          <w:sz w:val="26"/>
          <w:szCs w:val="26"/>
        </w:rPr>
        <w:t xml:space="preserve"> период 202</w:t>
      </w:r>
      <w:r w:rsidR="00186E84">
        <w:rPr>
          <w:color w:val="000000" w:themeColor="text1"/>
          <w:sz w:val="26"/>
          <w:szCs w:val="26"/>
        </w:rPr>
        <w:t>6</w:t>
      </w:r>
      <w:r w:rsidR="00522FA3" w:rsidRPr="00217482">
        <w:rPr>
          <w:color w:val="000000" w:themeColor="text1"/>
          <w:sz w:val="26"/>
          <w:szCs w:val="26"/>
        </w:rPr>
        <w:t xml:space="preserve"> </w:t>
      </w:r>
      <w:r w:rsidR="00CE7621" w:rsidRPr="00217482">
        <w:rPr>
          <w:color w:val="000000" w:themeColor="text1"/>
          <w:sz w:val="26"/>
          <w:szCs w:val="26"/>
        </w:rPr>
        <w:t>и 202</w:t>
      </w:r>
      <w:r w:rsidR="00186E84">
        <w:rPr>
          <w:color w:val="000000" w:themeColor="text1"/>
          <w:sz w:val="26"/>
          <w:szCs w:val="26"/>
        </w:rPr>
        <w:t>7</w:t>
      </w:r>
      <w:r w:rsidR="00522FA3" w:rsidRPr="00217482">
        <w:rPr>
          <w:color w:val="000000" w:themeColor="text1"/>
          <w:sz w:val="26"/>
          <w:szCs w:val="26"/>
        </w:rPr>
        <w:t xml:space="preserve"> годов</w:t>
      </w:r>
      <w:r w:rsidRPr="00217482">
        <w:rPr>
          <w:color w:val="000000" w:themeColor="text1"/>
          <w:sz w:val="26"/>
          <w:szCs w:val="26"/>
        </w:rPr>
        <w:t>»</w:t>
      </w:r>
      <w:r w:rsidR="00E1017F">
        <w:rPr>
          <w:color w:val="000000" w:themeColor="text1"/>
          <w:sz w:val="26"/>
          <w:szCs w:val="26"/>
        </w:rPr>
        <w:t>, представленная в составе справочных материалов к проекту бюджета.</w:t>
      </w:r>
    </w:p>
    <w:p w14:paraId="6FF8E4FA" w14:textId="77777777" w:rsidR="00046D08" w:rsidRPr="00EB515E" w:rsidRDefault="00046D08" w:rsidP="000F13F9">
      <w:pPr>
        <w:spacing w:line="240" w:lineRule="auto"/>
        <w:ind w:firstLine="708"/>
        <w:rPr>
          <w:color w:val="000000" w:themeColor="text1"/>
          <w:sz w:val="16"/>
          <w:szCs w:val="16"/>
        </w:rPr>
      </w:pPr>
    </w:p>
    <w:p w14:paraId="72ED88DA" w14:textId="77777777" w:rsidR="002141B7" w:rsidRPr="00EB515E" w:rsidRDefault="002141B7" w:rsidP="00BE1A4A">
      <w:pPr>
        <w:spacing w:line="25" w:lineRule="atLeast"/>
        <w:ind w:firstLine="708"/>
        <w:rPr>
          <w:color w:val="000000" w:themeColor="text1"/>
          <w:sz w:val="16"/>
          <w:szCs w:val="16"/>
        </w:rPr>
      </w:pPr>
    </w:p>
    <w:p w14:paraId="1DA80012" w14:textId="77777777" w:rsidR="005B651A" w:rsidRPr="00217482" w:rsidRDefault="00254007" w:rsidP="000A0EC1">
      <w:pPr>
        <w:pStyle w:val="a6"/>
        <w:numPr>
          <w:ilvl w:val="0"/>
          <w:numId w:val="14"/>
        </w:numPr>
        <w:spacing w:line="25" w:lineRule="atLeast"/>
        <w:jc w:val="center"/>
        <w:rPr>
          <w:b/>
          <w:sz w:val="26"/>
          <w:szCs w:val="26"/>
        </w:rPr>
      </w:pPr>
      <w:r w:rsidRPr="00217482">
        <w:rPr>
          <w:b/>
          <w:sz w:val="26"/>
          <w:szCs w:val="26"/>
        </w:rPr>
        <w:t>Доходы</w:t>
      </w:r>
      <w:r w:rsidR="005B651A" w:rsidRPr="00217482">
        <w:rPr>
          <w:b/>
          <w:sz w:val="26"/>
          <w:szCs w:val="26"/>
        </w:rPr>
        <w:t xml:space="preserve"> </w:t>
      </w:r>
      <w:r w:rsidRPr="00217482">
        <w:rPr>
          <w:b/>
          <w:sz w:val="26"/>
          <w:szCs w:val="26"/>
        </w:rPr>
        <w:t xml:space="preserve">проекта </w:t>
      </w:r>
      <w:r w:rsidR="005B651A" w:rsidRPr="00217482">
        <w:rPr>
          <w:b/>
          <w:sz w:val="26"/>
          <w:szCs w:val="26"/>
        </w:rPr>
        <w:t xml:space="preserve">бюджета муниципального образования </w:t>
      </w:r>
    </w:p>
    <w:p w14:paraId="5117632B" w14:textId="77777777" w:rsidR="00254893" w:rsidRPr="00217482" w:rsidRDefault="00254893" w:rsidP="00254893">
      <w:pPr>
        <w:spacing w:line="25" w:lineRule="atLeast"/>
        <w:ind w:firstLine="708"/>
        <w:rPr>
          <w:sz w:val="26"/>
          <w:szCs w:val="26"/>
        </w:rPr>
      </w:pPr>
    </w:p>
    <w:p w14:paraId="6B38EAC2" w14:textId="77777777" w:rsidR="00FC2FE4" w:rsidRDefault="0020338B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 w:rsidRPr="00217482">
        <w:rPr>
          <w:sz w:val="26"/>
          <w:szCs w:val="26"/>
        </w:rPr>
        <w:t>По данным пояснительной записки</w:t>
      </w:r>
      <w:r w:rsidR="004419F2" w:rsidRPr="00217482">
        <w:rPr>
          <w:sz w:val="26"/>
          <w:szCs w:val="26"/>
        </w:rPr>
        <w:t>,</w:t>
      </w:r>
      <w:r w:rsidRPr="00217482">
        <w:rPr>
          <w:sz w:val="26"/>
          <w:szCs w:val="26"/>
        </w:rPr>
        <w:t xml:space="preserve"> расчёт объема д</w:t>
      </w:r>
      <w:r w:rsidR="00254893" w:rsidRPr="00217482">
        <w:rPr>
          <w:sz w:val="26"/>
          <w:szCs w:val="26"/>
        </w:rPr>
        <w:t>оход</w:t>
      </w:r>
      <w:r w:rsidRPr="00217482">
        <w:rPr>
          <w:sz w:val="26"/>
          <w:szCs w:val="26"/>
        </w:rPr>
        <w:t xml:space="preserve">ов </w:t>
      </w:r>
      <w:r w:rsidR="00254893" w:rsidRPr="00217482">
        <w:rPr>
          <w:sz w:val="26"/>
          <w:szCs w:val="26"/>
        </w:rPr>
        <w:t xml:space="preserve">бюджета </w:t>
      </w:r>
      <w:r w:rsidRPr="00217482">
        <w:rPr>
          <w:sz w:val="26"/>
          <w:szCs w:val="26"/>
        </w:rPr>
        <w:t xml:space="preserve">МО </w:t>
      </w:r>
      <w:r w:rsidR="00254893" w:rsidRPr="00217482">
        <w:rPr>
          <w:sz w:val="26"/>
          <w:szCs w:val="26"/>
        </w:rPr>
        <w:t>«</w:t>
      </w:r>
      <w:proofErr w:type="spellStart"/>
      <w:r w:rsidR="00254893" w:rsidRPr="00217482">
        <w:rPr>
          <w:sz w:val="26"/>
          <w:szCs w:val="26"/>
        </w:rPr>
        <w:t>Чажемтовское</w:t>
      </w:r>
      <w:proofErr w:type="spellEnd"/>
      <w:r w:rsidR="00254893" w:rsidRPr="00217482">
        <w:rPr>
          <w:sz w:val="26"/>
          <w:szCs w:val="26"/>
        </w:rPr>
        <w:t xml:space="preserve"> сельское поселение» на 202</w:t>
      </w:r>
      <w:r w:rsidR="00FC2FE4">
        <w:rPr>
          <w:sz w:val="26"/>
          <w:szCs w:val="26"/>
        </w:rPr>
        <w:t>5</w:t>
      </w:r>
      <w:r w:rsidR="00254893" w:rsidRPr="00217482">
        <w:rPr>
          <w:sz w:val="26"/>
          <w:szCs w:val="26"/>
        </w:rPr>
        <w:t xml:space="preserve"> год и</w:t>
      </w:r>
      <w:r w:rsidRPr="00217482">
        <w:rPr>
          <w:sz w:val="26"/>
          <w:szCs w:val="26"/>
        </w:rPr>
        <w:t xml:space="preserve"> на </w:t>
      </w:r>
      <w:r w:rsidR="00254893" w:rsidRPr="00217482">
        <w:rPr>
          <w:sz w:val="26"/>
          <w:szCs w:val="26"/>
        </w:rPr>
        <w:t>плановый период 202</w:t>
      </w:r>
      <w:r w:rsidR="00FC2FE4">
        <w:rPr>
          <w:sz w:val="26"/>
          <w:szCs w:val="26"/>
        </w:rPr>
        <w:t>6</w:t>
      </w:r>
      <w:r w:rsidR="00254893" w:rsidRPr="00217482">
        <w:rPr>
          <w:sz w:val="26"/>
          <w:szCs w:val="26"/>
        </w:rPr>
        <w:t xml:space="preserve"> и 202</w:t>
      </w:r>
      <w:r w:rsidR="00FC2FE4">
        <w:rPr>
          <w:sz w:val="26"/>
          <w:szCs w:val="26"/>
        </w:rPr>
        <w:t>7</w:t>
      </w:r>
      <w:r w:rsidR="00254893" w:rsidRPr="00217482">
        <w:rPr>
          <w:sz w:val="26"/>
          <w:szCs w:val="26"/>
        </w:rPr>
        <w:t xml:space="preserve"> годов </w:t>
      </w:r>
      <w:r w:rsidRPr="00217482">
        <w:rPr>
          <w:sz w:val="26"/>
          <w:szCs w:val="26"/>
        </w:rPr>
        <w:t>осуществлен</w:t>
      </w:r>
      <w:r w:rsidR="00FC2FE4">
        <w:rPr>
          <w:sz w:val="26"/>
          <w:szCs w:val="26"/>
        </w:rPr>
        <w:t xml:space="preserve"> </w:t>
      </w:r>
      <w:r w:rsidR="00254893" w:rsidRPr="00217482">
        <w:rPr>
          <w:sz w:val="26"/>
          <w:szCs w:val="26"/>
        </w:rPr>
        <w:t>с учетом Основных направлений налоговой политики Российской Федерации на 202</w:t>
      </w:r>
      <w:r w:rsidR="00FC2FE4">
        <w:rPr>
          <w:sz w:val="26"/>
          <w:szCs w:val="26"/>
        </w:rPr>
        <w:t>5</w:t>
      </w:r>
      <w:r w:rsidR="00254893" w:rsidRPr="00217482">
        <w:rPr>
          <w:sz w:val="26"/>
          <w:szCs w:val="26"/>
        </w:rPr>
        <w:t xml:space="preserve"> год и </w:t>
      </w:r>
      <w:r w:rsidR="00FC2FE4">
        <w:rPr>
          <w:sz w:val="26"/>
          <w:szCs w:val="26"/>
        </w:rPr>
        <w:t xml:space="preserve">на </w:t>
      </w:r>
      <w:r w:rsidR="00254893" w:rsidRPr="00217482">
        <w:rPr>
          <w:sz w:val="26"/>
          <w:szCs w:val="26"/>
        </w:rPr>
        <w:t xml:space="preserve">плановый период </w:t>
      </w:r>
      <w:r w:rsidRPr="00217482">
        <w:rPr>
          <w:sz w:val="26"/>
          <w:szCs w:val="26"/>
        </w:rPr>
        <w:t xml:space="preserve"> </w:t>
      </w:r>
      <w:r w:rsidR="00254893" w:rsidRPr="00217482">
        <w:rPr>
          <w:sz w:val="26"/>
          <w:szCs w:val="26"/>
        </w:rPr>
        <w:t>202</w:t>
      </w:r>
      <w:r w:rsidR="00FC2FE4">
        <w:rPr>
          <w:sz w:val="26"/>
          <w:szCs w:val="26"/>
        </w:rPr>
        <w:t>6</w:t>
      </w:r>
      <w:r w:rsidR="00254893" w:rsidRPr="00217482">
        <w:rPr>
          <w:sz w:val="26"/>
          <w:szCs w:val="26"/>
        </w:rPr>
        <w:t xml:space="preserve"> и 202</w:t>
      </w:r>
      <w:r w:rsidR="00FC2FE4">
        <w:rPr>
          <w:sz w:val="26"/>
          <w:szCs w:val="26"/>
        </w:rPr>
        <w:t>7</w:t>
      </w:r>
      <w:r w:rsidR="00254893" w:rsidRPr="00217482">
        <w:rPr>
          <w:sz w:val="26"/>
          <w:szCs w:val="26"/>
        </w:rPr>
        <w:t xml:space="preserve"> годов, в соответствии с Бюджетным кодексом</w:t>
      </w:r>
      <w:r w:rsidR="00F05986" w:rsidRPr="00217482">
        <w:rPr>
          <w:sz w:val="26"/>
          <w:szCs w:val="26"/>
        </w:rPr>
        <w:t xml:space="preserve"> Российской Федерации</w:t>
      </w:r>
      <w:r w:rsidRPr="00217482">
        <w:rPr>
          <w:sz w:val="26"/>
          <w:szCs w:val="26"/>
        </w:rPr>
        <w:t>, исходя из</w:t>
      </w:r>
      <w:r w:rsidR="00FC2FE4">
        <w:rPr>
          <w:sz w:val="26"/>
          <w:szCs w:val="26"/>
        </w:rPr>
        <w:t>:</w:t>
      </w:r>
    </w:p>
    <w:p w14:paraId="09443E0B" w14:textId="12FF8721" w:rsidR="0020338B" w:rsidRDefault="00FC2FE4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20338B" w:rsidRPr="00217482">
        <w:rPr>
          <w:sz w:val="26"/>
          <w:szCs w:val="26"/>
        </w:rPr>
        <w:t xml:space="preserve"> оценки ожидаемого исполнения доходов в 202</w:t>
      </w:r>
      <w:r>
        <w:rPr>
          <w:sz w:val="26"/>
          <w:szCs w:val="26"/>
        </w:rPr>
        <w:t>4</w:t>
      </w:r>
      <w:r w:rsidR="0020338B" w:rsidRPr="00217482">
        <w:rPr>
          <w:sz w:val="26"/>
          <w:szCs w:val="26"/>
        </w:rPr>
        <w:t xml:space="preserve"> году</w:t>
      </w:r>
      <w:r>
        <w:rPr>
          <w:sz w:val="26"/>
          <w:szCs w:val="26"/>
        </w:rPr>
        <w:t>;</w:t>
      </w:r>
    </w:p>
    <w:p w14:paraId="6FEFABBE" w14:textId="076AFA4E" w:rsidR="00FC2FE4" w:rsidRDefault="00FC2FE4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>
        <w:rPr>
          <w:sz w:val="26"/>
          <w:szCs w:val="26"/>
        </w:rPr>
        <w:t>- оценки плановых поступлений налоговых и неналоговых доходов бюджета муниципального образования «</w:t>
      </w:r>
      <w:proofErr w:type="spellStart"/>
      <w:r>
        <w:rPr>
          <w:sz w:val="26"/>
          <w:szCs w:val="26"/>
        </w:rPr>
        <w:t>Чажемтовское</w:t>
      </w:r>
      <w:proofErr w:type="spellEnd"/>
      <w:r>
        <w:rPr>
          <w:sz w:val="26"/>
          <w:szCs w:val="26"/>
        </w:rPr>
        <w:t xml:space="preserve"> сельское поселение» на 2025 год и на плановый период 2026 и 2027 годов;</w:t>
      </w:r>
    </w:p>
    <w:p w14:paraId="2E112FF8" w14:textId="208927DB" w:rsidR="00FC2FE4" w:rsidRDefault="00FC2FE4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планового объема дотаций и </w:t>
      </w:r>
      <w:r w:rsidR="00CF7B41">
        <w:rPr>
          <w:sz w:val="26"/>
          <w:szCs w:val="26"/>
        </w:rPr>
        <w:t>иных межбюджетных трансфертов</w:t>
      </w:r>
      <w:r>
        <w:rPr>
          <w:sz w:val="26"/>
          <w:szCs w:val="26"/>
        </w:rPr>
        <w:t xml:space="preserve"> на поддержку мер по обеспечению сбалансированности местных бюджетов из бюджета муниципального образования «Колпашевский район»</w:t>
      </w:r>
      <w:r w:rsidR="00CF7B41">
        <w:rPr>
          <w:sz w:val="26"/>
          <w:szCs w:val="26"/>
        </w:rPr>
        <w:t xml:space="preserve"> на 2025 год и на плановый период 2026 и 2027 годов;</w:t>
      </w:r>
    </w:p>
    <w:p w14:paraId="48CAB162" w14:textId="1857B2EA" w:rsidR="00CF7B41" w:rsidRPr="00217482" w:rsidRDefault="00CF7B41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>
        <w:rPr>
          <w:sz w:val="26"/>
          <w:szCs w:val="26"/>
        </w:rPr>
        <w:t>- мер по оздоровлению муниципальных финансов направленных на поиск резервов оптимизации расходования средств.</w:t>
      </w:r>
    </w:p>
    <w:p w14:paraId="1A0CE22C" w14:textId="79AF4E4B" w:rsidR="00254893" w:rsidRPr="00217482" w:rsidRDefault="00254893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 w:rsidRPr="00217482">
        <w:rPr>
          <w:sz w:val="26"/>
          <w:szCs w:val="26"/>
        </w:rPr>
        <w:t>Бюджет</w:t>
      </w:r>
      <w:r w:rsidR="00D81D4D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>муниципального образования «</w:t>
      </w:r>
      <w:proofErr w:type="spellStart"/>
      <w:r w:rsidRPr="00217482">
        <w:rPr>
          <w:sz w:val="26"/>
          <w:szCs w:val="26"/>
        </w:rPr>
        <w:t>Чажемтовское</w:t>
      </w:r>
      <w:proofErr w:type="spellEnd"/>
      <w:r w:rsidRPr="00217482">
        <w:rPr>
          <w:sz w:val="26"/>
          <w:szCs w:val="26"/>
        </w:rPr>
        <w:t xml:space="preserve"> сельское поселение» по доходам сформирован:</w:t>
      </w:r>
    </w:p>
    <w:p w14:paraId="7B4D71F8" w14:textId="31F3DD63" w:rsidR="00254893" w:rsidRPr="00217482" w:rsidRDefault="00254893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 w:rsidRPr="00217482">
        <w:rPr>
          <w:sz w:val="26"/>
          <w:szCs w:val="26"/>
        </w:rPr>
        <w:t>-  на 202</w:t>
      </w:r>
      <w:r w:rsidR="00E838F7">
        <w:rPr>
          <w:sz w:val="26"/>
          <w:szCs w:val="26"/>
        </w:rPr>
        <w:t>5</w:t>
      </w:r>
      <w:r w:rsidRPr="00217482">
        <w:rPr>
          <w:sz w:val="26"/>
          <w:szCs w:val="26"/>
        </w:rPr>
        <w:t xml:space="preserve"> год</w:t>
      </w:r>
      <w:r w:rsidR="00D81D4D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 xml:space="preserve">в сумме </w:t>
      </w:r>
      <w:r w:rsidR="00E838F7">
        <w:rPr>
          <w:sz w:val="26"/>
          <w:szCs w:val="26"/>
        </w:rPr>
        <w:t>30</w:t>
      </w:r>
      <w:r w:rsidRPr="00217482">
        <w:rPr>
          <w:sz w:val="26"/>
          <w:szCs w:val="26"/>
        </w:rPr>
        <w:t xml:space="preserve"> </w:t>
      </w:r>
      <w:r w:rsidR="00E838F7">
        <w:rPr>
          <w:sz w:val="26"/>
          <w:szCs w:val="26"/>
        </w:rPr>
        <w:t>898</w:t>
      </w:r>
      <w:r w:rsidRPr="00217482">
        <w:rPr>
          <w:sz w:val="26"/>
          <w:szCs w:val="26"/>
        </w:rPr>
        <w:t>,</w:t>
      </w:r>
      <w:r w:rsidR="00E838F7">
        <w:rPr>
          <w:sz w:val="26"/>
          <w:szCs w:val="26"/>
        </w:rPr>
        <w:t>1</w:t>
      </w:r>
      <w:r w:rsidRPr="00217482">
        <w:rPr>
          <w:sz w:val="26"/>
          <w:szCs w:val="26"/>
        </w:rPr>
        <w:t xml:space="preserve">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>, в том числе по налоговым и неналоговым доходам в сумме</w:t>
      </w:r>
      <w:r w:rsidR="00D81D4D" w:rsidRPr="00217482">
        <w:rPr>
          <w:sz w:val="26"/>
          <w:szCs w:val="26"/>
        </w:rPr>
        <w:t xml:space="preserve"> </w:t>
      </w:r>
      <w:r w:rsidR="00342ACA" w:rsidRPr="00217482">
        <w:rPr>
          <w:sz w:val="26"/>
          <w:szCs w:val="26"/>
        </w:rPr>
        <w:t>1</w:t>
      </w:r>
      <w:r w:rsidR="00E838F7">
        <w:rPr>
          <w:sz w:val="26"/>
          <w:szCs w:val="26"/>
        </w:rPr>
        <w:t>6</w:t>
      </w:r>
      <w:r w:rsidRPr="00217482">
        <w:rPr>
          <w:sz w:val="26"/>
          <w:szCs w:val="26"/>
        </w:rPr>
        <w:t> </w:t>
      </w:r>
      <w:r w:rsidR="00E838F7">
        <w:rPr>
          <w:sz w:val="26"/>
          <w:szCs w:val="26"/>
        </w:rPr>
        <w:t>008</w:t>
      </w:r>
      <w:r w:rsidRPr="00217482">
        <w:rPr>
          <w:sz w:val="26"/>
          <w:szCs w:val="26"/>
        </w:rPr>
        <w:t>,</w:t>
      </w:r>
      <w:r w:rsidR="00E838F7">
        <w:rPr>
          <w:sz w:val="26"/>
          <w:szCs w:val="26"/>
        </w:rPr>
        <w:t>6</w:t>
      </w:r>
      <w:r w:rsidR="00D81D4D"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>, по безвозмездным поступлениям в сумме 1</w:t>
      </w:r>
      <w:r w:rsidR="00E838F7">
        <w:rPr>
          <w:sz w:val="26"/>
          <w:szCs w:val="26"/>
        </w:rPr>
        <w:t>4</w:t>
      </w:r>
      <w:r w:rsidRPr="00217482">
        <w:rPr>
          <w:sz w:val="26"/>
          <w:szCs w:val="26"/>
        </w:rPr>
        <w:t xml:space="preserve"> </w:t>
      </w:r>
      <w:r w:rsidR="00E838F7">
        <w:rPr>
          <w:sz w:val="26"/>
          <w:szCs w:val="26"/>
        </w:rPr>
        <w:t>889</w:t>
      </w:r>
      <w:r w:rsidRPr="00217482">
        <w:rPr>
          <w:sz w:val="26"/>
          <w:szCs w:val="26"/>
        </w:rPr>
        <w:t>,</w:t>
      </w:r>
      <w:r w:rsidR="00D81D4D" w:rsidRPr="00217482">
        <w:rPr>
          <w:sz w:val="26"/>
          <w:szCs w:val="26"/>
        </w:rPr>
        <w:t>5</w:t>
      </w:r>
      <w:r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>;</w:t>
      </w:r>
    </w:p>
    <w:p w14:paraId="651A3BF1" w14:textId="35E5BD90" w:rsidR="00254893" w:rsidRPr="00217482" w:rsidRDefault="00254893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 w:rsidRPr="00217482">
        <w:rPr>
          <w:sz w:val="26"/>
          <w:szCs w:val="26"/>
        </w:rPr>
        <w:t>- на 202</w:t>
      </w:r>
      <w:r w:rsidR="00E838F7">
        <w:rPr>
          <w:sz w:val="26"/>
          <w:szCs w:val="26"/>
        </w:rPr>
        <w:t>6</w:t>
      </w:r>
      <w:r w:rsidRPr="00217482">
        <w:rPr>
          <w:sz w:val="26"/>
          <w:szCs w:val="26"/>
        </w:rPr>
        <w:t xml:space="preserve"> год</w:t>
      </w:r>
      <w:r w:rsidR="00B5348B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 xml:space="preserve">в сумме </w:t>
      </w:r>
      <w:r w:rsidR="00E838F7">
        <w:rPr>
          <w:sz w:val="26"/>
          <w:szCs w:val="26"/>
        </w:rPr>
        <w:t>31</w:t>
      </w:r>
      <w:r w:rsidR="00D36448" w:rsidRPr="00217482">
        <w:rPr>
          <w:sz w:val="26"/>
          <w:szCs w:val="26"/>
        </w:rPr>
        <w:t xml:space="preserve"> </w:t>
      </w:r>
      <w:r w:rsidR="00E838F7">
        <w:rPr>
          <w:sz w:val="26"/>
          <w:szCs w:val="26"/>
        </w:rPr>
        <w:t>006</w:t>
      </w:r>
      <w:r w:rsidRPr="00217482">
        <w:rPr>
          <w:sz w:val="26"/>
          <w:szCs w:val="26"/>
        </w:rPr>
        <w:t>,</w:t>
      </w:r>
      <w:r w:rsidR="00E838F7">
        <w:rPr>
          <w:sz w:val="26"/>
          <w:szCs w:val="26"/>
        </w:rPr>
        <w:t>1</w:t>
      </w:r>
      <w:r w:rsidRPr="00217482">
        <w:rPr>
          <w:sz w:val="26"/>
          <w:szCs w:val="26"/>
        </w:rPr>
        <w:t xml:space="preserve">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>, в том числе по налоговым и неналоговым доходам</w:t>
      </w:r>
      <w:r w:rsidR="00F829A3" w:rsidRPr="00217482">
        <w:rPr>
          <w:sz w:val="26"/>
          <w:szCs w:val="26"/>
        </w:rPr>
        <w:t xml:space="preserve"> - </w:t>
      </w:r>
      <w:r w:rsidR="001500AC" w:rsidRPr="00217482">
        <w:rPr>
          <w:sz w:val="26"/>
          <w:szCs w:val="26"/>
        </w:rPr>
        <w:t>1</w:t>
      </w:r>
      <w:r w:rsidR="00E838F7">
        <w:rPr>
          <w:sz w:val="26"/>
          <w:szCs w:val="26"/>
        </w:rPr>
        <w:t>7</w:t>
      </w:r>
      <w:r w:rsidR="00D36448" w:rsidRPr="00217482">
        <w:rPr>
          <w:sz w:val="26"/>
          <w:szCs w:val="26"/>
        </w:rPr>
        <w:t> </w:t>
      </w:r>
      <w:r w:rsidR="00E838F7">
        <w:rPr>
          <w:sz w:val="26"/>
          <w:szCs w:val="26"/>
        </w:rPr>
        <w:t>041</w:t>
      </w:r>
      <w:r w:rsidR="00D36448" w:rsidRPr="00217482">
        <w:rPr>
          <w:sz w:val="26"/>
          <w:szCs w:val="26"/>
        </w:rPr>
        <w:t>,</w:t>
      </w:r>
      <w:r w:rsidR="00E838F7">
        <w:rPr>
          <w:sz w:val="26"/>
          <w:szCs w:val="26"/>
        </w:rPr>
        <w:t>7</w:t>
      </w:r>
      <w:r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 xml:space="preserve">, по безвозмездным поступлениям </w:t>
      </w:r>
      <w:r w:rsidR="000A0EC1" w:rsidRPr="00217482">
        <w:rPr>
          <w:sz w:val="26"/>
          <w:szCs w:val="26"/>
        </w:rPr>
        <w:t>-</w:t>
      </w:r>
      <w:r w:rsidRPr="00217482">
        <w:rPr>
          <w:sz w:val="26"/>
          <w:szCs w:val="26"/>
        </w:rPr>
        <w:t xml:space="preserve"> </w:t>
      </w:r>
      <w:r w:rsidR="00BF146B">
        <w:rPr>
          <w:sz w:val="26"/>
          <w:szCs w:val="26"/>
        </w:rPr>
        <w:t xml:space="preserve">        </w:t>
      </w:r>
      <w:r w:rsidRPr="00217482">
        <w:rPr>
          <w:sz w:val="26"/>
          <w:szCs w:val="26"/>
        </w:rPr>
        <w:t>1</w:t>
      </w:r>
      <w:r w:rsidR="00E838F7">
        <w:rPr>
          <w:sz w:val="26"/>
          <w:szCs w:val="26"/>
        </w:rPr>
        <w:t>3</w:t>
      </w:r>
      <w:r w:rsidRPr="00217482">
        <w:rPr>
          <w:sz w:val="26"/>
          <w:szCs w:val="26"/>
        </w:rPr>
        <w:t xml:space="preserve"> </w:t>
      </w:r>
      <w:r w:rsidR="00E838F7">
        <w:rPr>
          <w:sz w:val="26"/>
          <w:szCs w:val="26"/>
        </w:rPr>
        <w:t>964</w:t>
      </w:r>
      <w:r w:rsidRPr="00217482">
        <w:rPr>
          <w:sz w:val="26"/>
          <w:szCs w:val="26"/>
        </w:rPr>
        <w:t>,</w:t>
      </w:r>
      <w:r w:rsidR="00D81D4D" w:rsidRPr="00217482">
        <w:rPr>
          <w:sz w:val="26"/>
          <w:szCs w:val="26"/>
        </w:rPr>
        <w:t>4</w:t>
      </w:r>
      <w:r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>;</w:t>
      </w:r>
    </w:p>
    <w:p w14:paraId="3A7A6857" w14:textId="6719984F" w:rsidR="00254893" w:rsidRPr="00217482" w:rsidRDefault="00254893" w:rsidP="00254893">
      <w:pPr>
        <w:pStyle w:val="a6"/>
        <w:spacing w:line="240" w:lineRule="auto"/>
        <w:ind w:left="0" w:firstLine="708"/>
        <w:contextualSpacing w:val="0"/>
        <w:rPr>
          <w:sz w:val="26"/>
          <w:szCs w:val="26"/>
        </w:rPr>
      </w:pPr>
      <w:r w:rsidRPr="00217482">
        <w:rPr>
          <w:sz w:val="26"/>
          <w:szCs w:val="26"/>
        </w:rPr>
        <w:t>- на 202</w:t>
      </w:r>
      <w:r w:rsidR="00E838F7">
        <w:rPr>
          <w:sz w:val="26"/>
          <w:szCs w:val="26"/>
        </w:rPr>
        <w:t>7</w:t>
      </w:r>
      <w:r w:rsidRPr="00217482">
        <w:rPr>
          <w:sz w:val="26"/>
          <w:szCs w:val="26"/>
        </w:rPr>
        <w:t xml:space="preserve"> год</w:t>
      </w:r>
      <w:r w:rsidR="00B5348B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 xml:space="preserve">в сумме </w:t>
      </w:r>
      <w:r w:rsidR="00E838F7">
        <w:rPr>
          <w:sz w:val="26"/>
          <w:szCs w:val="26"/>
        </w:rPr>
        <w:t>31</w:t>
      </w:r>
      <w:r w:rsidRPr="00217482">
        <w:rPr>
          <w:sz w:val="26"/>
          <w:szCs w:val="26"/>
        </w:rPr>
        <w:t xml:space="preserve"> </w:t>
      </w:r>
      <w:r w:rsidR="00E838F7">
        <w:rPr>
          <w:sz w:val="26"/>
          <w:szCs w:val="26"/>
        </w:rPr>
        <w:t>138</w:t>
      </w:r>
      <w:r w:rsidRPr="00217482">
        <w:rPr>
          <w:sz w:val="26"/>
          <w:szCs w:val="26"/>
        </w:rPr>
        <w:t>,</w:t>
      </w:r>
      <w:r w:rsidR="00E838F7">
        <w:rPr>
          <w:sz w:val="26"/>
          <w:szCs w:val="26"/>
        </w:rPr>
        <w:t>1</w:t>
      </w:r>
      <w:r w:rsidRPr="00217482">
        <w:rPr>
          <w:sz w:val="26"/>
          <w:szCs w:val="26"/>
        </w:rPr>
        <w:t xml:space="preserve">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 xml:space="preserve">, в том числе по налоговым и неналоговым доходам </w:t>
      </w:r>
      <w:r w:rsidR="000A0EC1" w:rsidRPr="00217482">
        <w:rPr>
          <w:sz w:val="26"/>
          <w:szCs w:val="26"/>
        </w:rPr>
        <w:t xml:space="preserve">- </w:t>
      </w:r>
      <w:r w:rsidRPr="00217482">
        <w:rPr>
          <w:sz w:val="26"/>
          <w:szCs w:val="26"/>
        </w:rPr>
        <w:t>1</w:t>
      </w:r>
      <w:r w:rsidR="00E838F7">
        <w:rPr>
          <w:sz w:val="26"/>
          <w:szCs w:val="26"/>
        </w:rPr>
        <w:t>8</w:t>
      </w:r>
      <w:r w:rsidRPr="00217482">
        <w:rPr>
          <w:sz w:val="26"/>
          <w:szCs w:val="26"/>
        </w:rPr>
        <w:t> </w:t>
      </w:r>
      <w:r w:rsidR="00E838F7">
        <w:rPr>
          <w:sz w:val="26"/>
          <w:szCs w:val="26"/>
        </w:rPr>
        <w:t>254</w:t>
      </w:r>
      <w:r w:rsidRPr="00217482">
        <w:rPr>
          <w:sz w:val="26"/>
          <w:szCs w:val="26"/>
        </w:rPr>
        <w:t>,</w:t>
      </w:r>
      <w:r w:rsidR="00E838F7">
        <w:rPr>
          <w:sz w:val="26"/>
          <w:szCs w:val="26"/>
        </w:rPr>
        <w:t>2</w:t>
      </w:r>
      <w:r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 xml:space="preserve">, по безвозмездным поступлениям </w:t>
      </w:r>
      <w:r w:rsidR="000A0EC1" w:rsidRPr="00217482">
        <w:rPr>
          <w:sz w:val="26"/>
          <w:szCs w:val="26"/>
        </w:rPr>
        <w:t>-</w:t>
      </w:r>
      <w:r w:rsidR="00BF146B">
        <w:rPr>
          <w:sz w:val="26"/>
          <w:szCs w:val="26"/>
        </w:rPr>
        <w:t xml:space="preserve">        </w:t>
      </w:r>
      <w:r w:rsidR="000A0EC1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>1</w:t>
      </w:r>
      <w:r w:rsidR="00E838F7">
        <w:rPr>
          <w:sz w:val="26"/>
          <w:szCs w:val="26"/>
        </w:rPr>
        <w:t>2</w:t>
      </w:r>
      <w:r w:rsidRPr="00217482">
        <w:rPr>
          <w:sz w:val="26"/>
          <w:szCs w:val="26"/>
        </w:rPr>
        <w:t xml:space="preserve"> </w:t>
      </w:r>
      <w:r w:rsidR="00E838F7">
        <w:rPr>
          <w:sz w:val="26"/>
          <w:szCs w:val="26"/>
        </w:rPr>
        <w:t>883</w:t>
      </w:r>
      <w:r w:rsidRPr="00217482">
        <w:rPr>
          <w:sz w:val="26"/>
          <w:szCs w:val="26"/>
        </w:rPr>
        <w:t>,</w:t>
      </w:r>
      <w:r w:rsidR="00E838F7">
        <w:rPr>
          <w:sz w:val="26"/>
          <w:szCs w:val="26"/>
        </w:rPr>
        <w:t>9</w:t>
      </w:r>
      <w:r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>.</w:t>
      </w:r>
    </w:p>
    <w:p w14:paraId="2949868C" w14:textId="6333063D" w:rsidR="00EB515E" w:rsidRPr="00217482" w:rsidRDefault="00B5348B" w:rsidP="00E645DE">
      <w:pPr>
        <w:spacing w:line="240" w:lineRule="auto"/>
        <w:ind w:firstLine="0"/>
        <w:rPr>
          <w:sz w:val="26"/>
          <w:szCs w:val="26"/>
        </w:rPr>
      </w:pPr>
      <w:r w:rsidRPr="00217482">
        <w:rPr>
          <w:sz w:val="26"/>
          <w:szCs w:val="26"/>
        </w:rPr>
        <w:t xml:space="preserve"> </w:t>
      </w:r>
      <w:r w:rsidRPr="00217482">
        <w:rPr>
          <w:bCs/>
          <w:color w:val="000000" w:themeColor="text1"/>
          <w:sz w:val="26"/>
          <w:szCs w:val="26"/>
        </w:rPr>
        <w:t xml:space="preserve">       </w:t>
      </w:r>
      <w:r w:rsidRPr="00217482">
        <w:rPr>
          <w:bCs/>
          <w:sz w:val="26"/>
          <w:szCs w:val="26"/>
        </w:rPr>
        <w:t>Структура доходов бюджета муниципального образования «</w:t>
      </w:r>
      <w:proofErr w:type="spellStart"/>
      <w:r w:rsidRPr="00217482">
        <w:rPr>
          <w:bCs/>
          <w:sz w:val="26"/>
          <w:szCs w:val="26"/>
        </w:rPr>
        <w:t>Чажемтовское</w:t>
      </w:r>
      <w:proofErr w:type="spellEnd"/>
      <w:r w:rsidRPr="00217482">
        <w:rPr>
          <w:bCs/>
          <w:sz w:val="26"/>
          <w:szCs w:val="26"/>
        </w:rPr>
        <w:t xml:space="preserve"> сельское поселение» на 202</w:t>
      </w:r>
      <w:r w:rsidR="00D10A60">
        <w:rPr>
          <w:bCs/>
          <w:sz w:val="26"/>
          <w:szCs w:val="26"/>
        </w:rPr>
        <w:t>5</w:t>
      </w:r>
      <w:r w:rsidRPr="00217482">
        <w:rPr>
          <w:bCs/>
          <w:sz w:val="26"/>
          <w:szCs w:val="26"/>
        </w:rPr>
        <w:t xml:space="preserve"> год и на плановый период 202</w:t>
      </w:r>
      <w:r w:rsidR="00D10A60">
        <w:rPr>
          <w:bCs/>
          <w:sz w:val="26"/>
          <w:szCs w:val="26"/>
        </w:rPr>
        <w:t>6</w:t>
      </w:r>
      <w:r w:rsidRPr="00217482">
        <w:rPr>
          <w:bCs/>
          <w:sz w:val="26"/>
          <w:szCs w:val="26"/>
        </w:rPr>
        <w:t xml:space="preserve"> и 202</w:t>
      </w:r>
      <w:r w:rsidR="00D10A60">
        <w:rPr>
          <w:bCs/>
          <w:sz w:val="26"/>
          <w:szCs w:val="26"/>
        </w:rPr>
        <w:t>7</w:t>
      </w:r>
      <w:r w:rsidRPr="00217482">
        <w:rPr>
          <w:bCs/>
          <w:sz w:val="26"/>
          <w:szCs w:val="26"/>
        </w:rPr>
        <w:t xml:space="preserve"> годов, как и в </w:t>
      </w:r>
      <w:r w:rsidRPr="00217482">
        <w:rPr>
          <w:bCs/>
          <w:sz w:val="26"/>
          <w:szCs w:val="26"/>
        </w:rPr>
        <w:lastRenderedPageBreak/>
        <w:t xml:space="preserve">предыдущем плановом периоде, включает в себя налоговые и неналоговые доходы, а также безвозмездные поступления и представлена в таблице </w:t>
      </w:r>
      <w:r w:rsidR="00D10A60">
        <w:rPr>
          <w:bCs/>
          <w:sz w:val="26"/>
          <w:szCs w:val="26"/>
        </w:rPr>
        <w:t>1</w:t>
      </w:r>
      <w:r w:rsidRPr="00217482">
        <w:rPr>
          <w:bCs/>
          <w:sz w:val="26"/>
          <w:szCs w:val="26"/>
        </w:rPr>
        <w:t>.</w:t>
      </w:r>
      <w:r w:rsidRPr="00217482">
        <w:rPr>
          <w:b/>
          <w:sz w:val="26"/>
          <w:szCs w:val="26"/>
          <w:lang w:eastAsia="en-US"/>
        </w:rPr>
        <w:t xml:space="preserve">                                             </w:t>
      </w:r>
      <w:r w:rsidR="00254893" w:rsidRPr="00217482"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EB515E" w:rsidRPr="00217482">
        <w:rPr>
          <w:sz w:val="26"/>
          <w:szCs w:val="26"/>
        </w:rPr>
        <w:t xml:space="preserve">       </w:t>
      </w:r>
    </w:p>
    <w:p w14:paraId="04BB80D4" w14:textId="307B6798" w:rsidR="00EB515E" w:rsidRPr="00637B1F" w:rsidRDefault="00217482" w:rsidP="00EB515E">
      <w:pPr>
        <w:pStyle w:val="a6"/>
        <w:spacing w:line="240" w:lineRule="auto"/>
        <w:ind w:left="0" w:firstLine="708"/>
        <w:contextualSpacing w:val="0"/>
        <w:rPr>
          <w:b/>
          <w:sz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B515E">
        <w:rPr>
          <w:b/>
          <w:sz w:val="24"/>
          <w:szCs w:val="24"/>
        </w:rPr>
        <w:t xml:space="preserve"> </w:t>
      </w:r>
      <w:r w:rsidR="00EB515E" w:rsidRPr="00637B1F">
        <w:rPr>
          <w:b/>
          <w:sz w:val="20"/>
        </w:rPr>
        <w:t xml:space="preserve">Таблица </w:t>
      </w:r>
      <w:r w:rsidR="00D10A60">
        <w:rPr>
          <w:b/>
          <w:sz w:val="20"/>
        </w:rPr>
        <w:t>1</w:t>
      </w:r>
    </w:p>
    <w:p w14:paraId="284A01EF" w14:textId="510851D9" w:rsidR="00EB515E" w:rsidRPr="00637B1F" w:rsidRDefault="00EB515E" w:rsidP="00637B1F">
      <w:pPr>
        <w:pStyle w:val="a6"/>
        <w:spacing w:line="240" w:lineRule="auto"/>
        <w:ind w:left="0" w:firstLine="0"/>
        <w:contextualSpacing w:val="0"/>
        <w:jc w:val="center"/>
        <w:rPr>
          <w:b/>
          <w:sz w:val="22"/>
          <w:szCs w:val="22"/>
        </w:rPr>
      </w:pPr>
      <w:r w:rsidRPr="00637B1F">
        <w:rPr>
          <w:b/>
          <w:sz w:val="22"/>
          <w:szCs w:val="22"/>
        </w:rPr>
        <w:t>Структура доходов бюджета МО «</w:t>
      </w:r>
      <w:proofErr w:type="spellStart"/>
      <w:r w:rsidRPr="00637B1F">
        <w:rPr>
          <w:b/>
          <w:sz w:val="22"/>
          <w:szCs w:val="22"/>
        </w:rPr>
        <w:t>Чажемтовское</w:t>
      </w:r>
      <w:proofErr w:type="spellEnd"/>
      <w:r w:rsidRPr="00637B1F">
        <w:rPr>
          <w:b/>
          <w:sz w:val="22"/>
          <w:szCs w:val="22"/>
        </w:rPr>
        <w:t xml:space="preserve"> сельское поселение»</w:t>
      </w:r>
      <w:r w:rsidR="00217482">
        <w:rPr>
          <w:b/>
          <w:sz w:val="22"/>
          <w:szCs w:val="22"/>
        </w:rPr>
        <w:t xml:space="preserve"> </w:t>
      </w:r>
      <w:r w:rsidR="00B5348B" w:rsidRPr="00637B1F">
        <w:rPr>
          <w:b/>
          <w:sz w:val="22"/>
          <w:szCs w:val="22"/>
        </w:rPr>
        <w:t>в 202</w:t>
      </w:r>
      <w:r w:rsidR="00D10A60">
        <w:rPr>
          <w:b/>
          <w:sz w:val="22"/>
          <w:szCs w:val="22"/>
        </w:rPr>
        <w:t>3</w:t>
      </w:r>
      <w:r w:rsidR="00B5348B" w:rsidRPr="00637B1F">
        <w:rPr>
          <w:b/>
          <w:sz w:val="22"/>
          <w:szCs w:val="22"/>
        </w:rPr>
        <w:t>-202</w:t>
      </w:r>
      <w:r w:rsidR="00D10A60">
        <w:rPr>
          <w:b/>
          <w:sz w:val="22"/>
          <w:szCs w:val="22"/>
        </w:rPr>
        <w:t>7</w:t>
      </w:r>
      <w:r w:rsidR="00B5348B" w:rsidRPr="00637B1F">
        <w:rPr>
          <w:b/>
          <w:sz w:val="22"/>
          <w:szCs w:val="22"/>
        </w:rPr>
        <w:t xml:space="preserve"> годах</w:t>
      </w:r>
    </w:p>
    <w:tbl>
      <w:tblPr>
        <w:tblW w:w="937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36"/>
        <w:gridCol w:w="1303"/>
        <w:gridCol w:w="1134"/>
        <w:gridCol w:w="1134"/>
        <w:gridCol w:w="1134"/>
        <w:gridCol w:w="1134"/>
      </w:tblGrid>
      <w:tr w:rsidR="00254893" w:rsidRPr="00684E97" w14:paraId="5542EBC9" w14:textId="77777777" w:rsidTr="00D36448">
        <w:trPr>
          <w:trHeight w:val="534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FB27" w14:textId="77777777" w:rsidR="00254893" w:rsidRPr="00BE3996" w:rsidRDefault="00EB515E" w:rsidP="002C3F13">
            <w:pPr>
              <w:pStyle w:val="2"/>
              <w:rPr>
                <w:bCs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CB7A81">
              <w:rPr>
                <w:bCs/>
                <w:sz w:val="20"/>
                <w:szCs w:val="20"/>
              </w:rPr>
              <w:t>Виды доходов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CC07" w14:textId="77777777" w:rsidR="00254893" w:rsidRPr="00BE3996" w:rsidRDefault="00254893" w:rsidP="002C3F13">
            <w:pPr>
              <w:pStyle w:val="2"/>
              <w:rPr>
                <w:bCs/>
                <w:sz w:val="20"/>
                <w:szCs w:val="20"/>
              </w:rPr>
            </w:pPr>
          </w:p>
          <w:p w14:paraId="412AFF9C" w14:textId="77777777" w:rsidR="00BE3996" w:rsidRDefault="00CB7A81" w:rsidP="002C3F1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 w:rsidR="00BE3996" w:rsidRPr="00BE3996">
              <w:rPr>
                <w:b/>
                <w:sz w:val="20"/>
              </w:rPr>
              <w:t>сполнено</w:t>
            </w:r>
          </w:p>
          <w:p w14:paraId="299CE00F" w14:textId="4404133D" w:rsidR="00CB7A81" w:rsidRPr="00BE3996" w:rsidRDefault="00CB7A81" w:rsidP="006C44D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3E296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77DE" w14:textId="77777777" w:rsidR="00BE3996" w:rsidRDefault="003D130D" w:rsidP="002C3F1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BE3996" w:rsidRPr="00BE3996">
              <w:rPr>
                <w:b/>
                <w:sz w:val="20"/>
              </w:rPr>
              <w:t>ценка</w:t>
            </w:r>
          </w:p>
          <w:p w14:paraId="4A9F4003" w14:textId="4934E27C" w:rsidR="003D130D" w:rsidRPr="00BE3996" w:rsidRDefault="003D130D" w:rsidP="006C44D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3E296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8E0E" w14:textId="45AEA2B8" w:rsidR="00BE3996" w:rsidRPr="00BE3996" w:rsidRDefault="003D130D" w:rsidP="006C44D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BE3996" w:rsidRPr="00BE3996">
              <w:rPr>
                <w:b/>
                <w:sz w:val="20"/>
              </w:rPr>
              <w:t>роект</w:t>
            </w:r>
            <w:r>
              <w:rPr>
                <w:b/>
                <w:sz w:val="20"/>
              </w:rPr>
              <w:t xml:space="preserve"> 202</w:t>
            </w:r>
            <w:r w:rsidR="003E2962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8D32" w14:textId="77777777" w:rsidR="00BE3996" w:rsidRDefault="003D130D" w:rsidP="002C3F1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BE3996" w:rsidRPr="00BE3996">
              <w:rPr>
                <w:b/>
                <w:sz w:val="20"/>
              </w:rPr>
              <w:t>роект</w:t>
            </w:r>
          </w:p>
          <w:p w14:paraId="09529667" w14:textId="7BD1AB04" w:rsidR="003D130D" w:rsidRPr="00BE3996" w:rsidRDefault="003D130D" w:rsidP="00BD63E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3E2962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9BB9" w14:textId="0CA7CB67" w:rsidR="00BE3996" w:rsidRPr="00BE3996" w:rsidRDefault="003D130D" w:rsidP="00BD63E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BE3996" w:rsidRPr="00BE3996">
              <w:rPr>
                <w:b/>
                <w:sz w:val="20"/>
              </w:rPr>
              <w:t>роект</w:t>
            </w:r>
            <w:r>
              <w:rPr>
                <w:b/>
                <w:sz w:val="20"/>
              </w:rPr>
              <w:t xml:space="preserve"> 202</w:t>
            </w:r>
            <w:r w:rsidR="003E2962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254893" w:rsidRPr="00684E97" w14:paraId="0C243C66" w14:textId="7777777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6739" w14:textId="77777777" w:rsidR="00254893" w:rsidRPr="00684E97" w:rsidRDefault="00254893" w:rsidP="000A0EC1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Налоговые и неналоговые доходы, тыс. руб</w:t>
            </w:r>
            <w:r w:rsidR="000A0EC1">
              <w:rPr>
                <w:b w:val="0"/>
                <w:bCs/>
                <w:sz w:val="22"/>
                <w:szCs w:val="22"/>
              </w:rPr>
              <w:t>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A16" w14:textId="7CD442F5" w:rsidR="00254893" w:rsidRPr="00684E97" w:rsidRDefault="00BD63EE" w:rsidP="00BD63EE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F231BE">
              <w:rPr>
                <w:b w:val="0"/>
                <w:bCs/>
                <w:sz w:val="22"/>
                <w:szCs w:val="22"/>
              </w:rPr>
              <w:t>5</w:t>
            </w:r>
            <w:r w:rsidR="00254893">
              <w:rPr>
                <w:b w:val="0"/>
                <w:bCs/>
                <w:sz w:val="22"/>
                <w:szCs w:val="22"/>
              </w:rPr>
              <w:t xml:space="preserve"> </w:t>
            </w:r>
            <w:r w:rsidR="00F231BE">
              <w:rPr>
                <w:b w:val="0"/>
                <w:bCs/>
                <w:sz w:val="22"/>
                <w:szCs w:val="22"/>
              </w:rPr>
              <w:t>366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 w:rsidR="00637B1F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032" w14:textId="79716E57" w:rsidR="00254893" w:rsidRPr="00684E97" w:rsidRDefault="00C66559" w:rsidP="00C42153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3E2962">
              <w:rPr>
                <w:b w:val="0"/>
                <w:bCs/>
                <w:sz w:val="22"/>
                <w:szCs w:val="22"/>
              </w:rPr>
              <w:t>4</w:t>
            </w:r>
            <w:r w:rsidR="00254893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9</w:t>
            </w:r>
            <w:r w:rsidR="003E2962">
              <w:rPr>
                <w:b w:val="0"/>
                <w:bCs/>
                <w:sz w:val="22"/>
                <w:szCs w:val="22"/>
              </w:rPr>
              <w:t>8</w:t>
            </w:r>
            <w:r>
              <w:rPr>
                <w:b w:val="0"/>
                <w:bCs/>
                <w:sz w:val="22"/>
                <w:szCs w:val="22"/>
              </w:rPr>
              <w:t>3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 w:rsidR="003E2962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0C76" w14:textId="3A90C23E" w:rsidR="00254893" w:rsidRPr="00684E97" w:rsidRDefault="00717FC5" w:rsidP="00717FC5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2554E5">
              <w:rPr>
                <w:b w:val="0"/>
                <w:bCs/>
                <w:sz w:val="22"/>
                <w:szCs w:val="22"/>
              </w:rPr>
              <w:t>6</w:t>
            </w:r>
            <w:r w:rsidR="00254893"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 w:rsidR="002554E5">
              <w:rPr>
                <w:b w:val="0"/>
                <w:bCs/>
                <w:sz w:val="22"/>
                <w:szCs w:val="22"/>
              </w:rPr>
              <w:t>008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 w:rsidR="002554E5">
              <w:rPr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03F3" w14:textId="70791AEF" w:rsidR="00254893" w:rsidRPr="00684E97" w:rsidRDefault="005C23AC" w:rsidP="000D40E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2554E5">
              <w:rPr>
                <w:b w:val="0"/>
                <w:bCs/>
                <w:sz w:val="22"/>
                <w:szCs w:val="22"/>
              </w:rPr>
              <w:t>7</w:t>
            </w:r>
            <w:r w:rsidR="00254893">
              <w:rPr>
                <w:b w:val="0"/>
                <w:bCs/>
                <w:sz w:val="22"/>
                <w:szCs w:val="22"/>
              </w:rPr>
              <w:t xml:space="preserve"> </w:t>
            </w:r>
            <w:r w:rsidR="002554E5">
              <w:rPr>
                <w:b w:val="0"/>
                <w:bCs/>
                <w:sz w:val="22"/>
                <w:szCs w:val="22"/>
              </w:rPr>
              <w:t>041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 w:rsidR="002554E5">
              <w:rPr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6F7F" w14:textId="48986EC6" w:rsidR="00254893" w:rsidRPr="00684E97" w:rsidRDefault="00254893" w:rsidP="00B65DF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2554E5">
              <w:rPr>
                <w:b w:val="0"/>
                <w:bCs/>
                <w:sz w:val="22"/>
                <w:szCs w:val="22"/>
              </w:rPr>
              <w:t>8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="002554E5">
              <w:rPr>
                <w:b w:val="0"/>
                <w:bCs/>
                <w:sz w:val="22"/>
                <w:szCs w:val="22"/>
              </w:rPr>
              <w:t>2</w:t>
            </w:r>
            <w:r w:rsidR="00026DA9">
              <w:rPr>
                <w:b w:val="0"/>
                <w:bCs/>
                <w:sz w:val="22"/>
                <w:szCs w:val="22"/>
              </w:rPr>
              <w:t>5</w:t>
            </w:r>
            <w:r w:rsidR="002554E5">
              <w:rPr>
                <w:b w:val="0"/>
                <w:bCs/>
                <w:sz w:val="22"/>
                <w:szCs w:val="22"/>
              </w:rPr>
              <w:t>4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2554E5">
              <w:rPr>
                <w:b w:val="0"/>
                <w:bCs/>
                <w:sz w:val="22"/>
                <w:szCs w:val="22"/>
              </w:rPr>
              <w:t>2</w:t>
            </w:r>
          </w:p>
        </w:tc>
      </w:tr>
      <w:tr w:rsidR="00254893" w:rsidRPr="00684E97" w14:paraId="13518B4E" w14:textId="7777777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BFB0" w14:textId="77777777"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Темп роста, 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AA57" w14:textId="6D45D68F" w:rsidR="00254893" w:rsidRPr="00684E97" w:rsidRDefault="00637B1F" w:rsidP="00BD63EE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9890" w14:textId="64BDD4F2" w:rsidR="00254893" w:rsidRPr="00B2199B" w:rsidRDefault="00085BD4" w:rsidP="00C42153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25113C">
              <w:rPr>
                <w:b w:val="0"/>
                <w:sz w:val="22"/>
                <w:szCs w:val="22"/>
              </w:rPr>
              <w:t>7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25113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6E55" w14:textId="5DF35E44" w:rsidR="00254893" w:rsidRPr="00C616A4" w:rsidRDefault="002554E5" w:rsidP="00717FC5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106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7830" w14:textId="1997681C" w:rsidR="00254893" w:rsidRPr="00C616A4" w:rsidRDefault="00254893" w:rsidP="00B65DF2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 w:rsidRPr="00684E9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</w:t>
            </w:r>
            <w:r w:rsidR="002554E5">
              <w:rPr>
                <w:b w:val="0"/>
                <w:sz w:val="22"/>
                <w:szCs w:val="22"/>
              </w:rPr>
              <w:t>6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2554E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A3F4" w14:textId="66B277BA" w:rsidR="00254893" w:rsidRPr="00EE20F2" w:rsidRDefault="00254893" w:rsidP="00BF2006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2554E5">
              <w:rPr>
                <w:b w:val="0"/>
                <w:sz w:val="22"/>
                <w:szCs w:val="22"/>
              </w:rPr>
              <w:t>7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2554E5">
              <w:rPr>
                <w:b w:val="0"/>
                <w:sz w:val="22"/>
                <w:szCs w:val="22"/>
              </w:rPr>
              <w:t>1</w:t>
            </w:r>
          </w:p>
        </w:tc>
      </w:tr>
      <w:tr w:rsidR="00254893" w:rsidRPr="00684E97" w14:paraId="46D77055" w14:textId="7777777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E3A3" w14:textId="77777777"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 xml:space="preserve">Удельный вес в общем объеме </w:t>
            </w:r>
            <w:proofErr w:type="gramStart"/>
            <w:r w:rsidRPr="00684E97">
              <w:rPr>
                <w:b w:val="0"/>
                <w:sz w:val="22"/>
                <w:szCs w:val="22"/>
              </w:rPr>
              <w:t>доходов,%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B5D0" w14:textId="7A748C53" w:rsidR="00254893" w:rsidRPr="00827C47" w:rsidRDefault="00827C47" w:rsidP="00BD63EE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3</w:t>
            </w:r>
            <w:r w:rsidR="006D587F">
              <w:rPr>
                <w:b w:val="0"/>
                <w:sz w:val="22"/>
                <w:szCs w:val="22"/>
              </w:rPr>
              <w:t>2</w:t>
            </w:r>
            <w:r w:rsidR="00254893">
              <w:rPr>
                <w:b w:val="0"/>
                <w:sz w:val="22"/>
                <w:szCs w:val="22"/>
              </w:rPr>
              <w:t>,</w:t>
            </w:r>
            <w:r w:rsidR="006D587F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BEFD" w14:textId="7A3547C1" w:rsidR="00254893" w:rsidRPr="00B2199B" w:rsidRDefault="00C42153" w:rsidP="00C42153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25113C">
              <w:rPr>
                <w:b w:val="0"/>
                <w:sz w:val="22"/>
                <w:szCs w:val="22"/>
              </w:rPr>
              <w:t>7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25113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9BE6" w14:textId="6B82B4F5" w:rsidR="00254893" w:rsidRPr="00C616A4" w:rsidRDefault="002554E5" w:rsidP="005C23AC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51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6B91" w14:textId="08D941B1" w:rsidR="00254893" w:rsidRPr="00C616A4" w:rsidRDefault="002554E5" w:rsidP="00B65DF2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55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8F89" w14:textId="4C46A0BB" w:rsidR="00254893" w:rsidRPr="00EE20F2" w:rsidRDefault="002554E5" w:rsidP="00BF2006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EE20F2">
              <w:rPr>
                <w:b w:val="0"/>
                <w:sz w:val="22"/>
                <w:szCs w:val="22"/>
                <w:lang w:val="en-US"/>
              </w:rPr>
              <w:t>8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254893" w:rsidRPr="00684E97" w14:paraId="61BF401B" w14:textId="7777777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4691" w14:textId="77777777" w:rsidR="00254893" w:rsidRPr="00684E97" w:rsidRDefault="00254893" w:rsidP="009138C3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Безвозмездные поступления, тыс. руб</w:t>
            </w:r>
            <w:r w:rsidR="000A0EC1">
              <w:rPr>
                <w:b w:val="0"/>
                <w:bCs/>
                <w:sz w:val="22"/>
                <w:szCs w:val="22"/>
              </w:rPr>
              <w:t>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2C5" w14:textId="740A00D1" w:rsidR="00254893" w:rsidRPr="00684E97" w:rsidRDefault="00F231BE" w:rsidP="00BD63EE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31</w:t>
            </w:r>
            <w:r w:rsidR="00254893"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814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790" w14:textId="41290544" w:rsidR="00254893" w:rsidRPr="00684E97" w:rsidRDefault="00C66559" w:rsidP="00C42153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3</w:t>
            </w:r>
            <w:r w:rsidR="0092668A">
              <w:rPr>
                <w:b w:val="0"/>
                <w:bCs/>
                <w:sz w:val="22"/>
                <w:szCs w:val="22"/>
              </w:rPr>
              <w:t>9</w:t>
            </w:r>
            <w:r w:rsidR="00254893"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 w:rsidR="0092668A">
              <w:rPr>
                <w:b w:val="0"/>
                <w:bCs/>
                <w:sz w:val="22"/>
                <w:szCs w:val="22"/>
              </w:rPr>
              <w:t>35</w:t>
            </w:r>
            <w:r w:rsidR="00026DA9">
              <w:rPr>
                <w:b w:val="0"/>
                <w:bCs/>
                <w:sz w:val="22"/>
                <w:szCs w:val="22"/>
              </w:rPr>
              <w:t>6</w:t>
            </w:r>
            <w:r w:rsidR="00254893" w:rsidRPr="00684E97">
              <w:rPr>
                <w:b w:val="0"/>
                <w:bCs/>
                <w:sz w:val="22"/>
                <w:szCs w:val="22"/>
              </w:rPr>
              <w:t>,</w:t>
            </w:r>
            <w:r w:rsidR="0092668A">
              <w:rPr>
                <w:b w:val="0"/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CDD" w14:textId="331BAD6D" w:rsidR="00254893" w:rsidRPr="00684E97" w:rsidRDefault="00254893" w:rsidP="008541B6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92668A">
              <w:rPr>
                <w:b w:val="0"/>
                <w:bCs/>
                <w:sz w:val="22"/>
                <w:szCs w:val="22"/>
              </w:rPr>
              <w:t>4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 w:rsidR="0092668A">
              <w:rPr>
                <w:b w:val="0"/>
                <w:bCs/>
                <w:sz w:val="22"/>
                <w:szCs w:val="22"/>
              </w:rPr>
              <w:t>889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026DA9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40C" w14:textId="0CC04747" w:rsidR="00254893" w:rsidRPr="00684E97" w:rsidRDefault="00254893" w:rsidP="000D40E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92668A">
              <w:rPr>
                <w:b w:val="0"/>
                <w:bCs/>
                <w:sz w:val="22"/>
                <w:szCs w:val="22"/>
              </w:rPr>
              <w:t>3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="0092668A">
              <w:rPr>
                <w:b w:val="0"/>
                <w:bCs/>
                <w:sz w:val="22"/>
                <w:szCs w:val="22"/>
              </w:rPr>
              <w:t>964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026DA9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16D" w14:textId="17523425" w:rsidR="00254893" w:rsidRPr="00684E97" w:rsidRDefault="00254893" w:rsidP="00B65DF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92668A">
              <w:rPr>
                <w:b w:val="0"/>
                <w:bCs/>
                <w:sz w:val="22"/>
                <w:szCs w:val="22"/>
              </w:rPr>
              <w:t>2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 w:rsidR="0092668A">
              <w:rPr>
                <w:b w:val="0"/>
                <w:bCs/>
                <w:sz w:val="22"/>
                <w:szCs w:val="22"/>
              </w:rPr>
              <w:t>883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 w:rsidR="0092668A">
              <w:rPr>
                <w:b w:val="0"/>
                <w:bCs/>
                <w:sz w:val="22"/>
                <w:szCs w:val="22"/>
              </w:rPr>
              <w:t>9</w:t>
            </w:r>
          </w:p>
        </w:tc>
      </w:tr>
      <w:tr w:rsidR="00254893" w:rsidRPr="00684E97" w14:paraId="6B65AE01" w14:textId="7777777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4007" w14:textId="77777777" w:rsidR="00254893" w:rsidRPr="00684E97" w:rsidRDefault="005C23AC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="00254893" w:rsidRPr="00684E97">
              <w:rPr>
                <w:b w:val="0"/>
                <w:sz w:val="22"/>
                <w:szCs w:val="22"/>
              </w:rPr>
              <w:t>емп роста, 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575" w14:textId="56D053D8" w:rsidR="00254893" w:rsidRPr="00684E97" w:rsidRDefault="00637B1F" w:rsidP="00BD63EE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3B9" w14:textId="5DB6ED22" w:rsidR="00254893" w:rsidRPr="00684E97" w:rsidRDefault="00B2199B" w:rsidP="00C4215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12</w:t>
            </w:r>
            <w:r w:rsidR="0025113C">
              <w:rPr>
                <w:b w:val="0"/>
                <w:sz w:val="22"/>
                <w:szCs w:val="22"/>
              </w:rPr>
              <w:t>3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25113C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FAB7" w14:textId="0784DF0A" w:rsidR="00254893" w:rsidRPr="00C616A4" w:rsidRDefault="002554E5" w:rsidP="008541B6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37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338" w14:textId="23949475" w:rsidR="00254893" w:rsidRPr="005308D2" w:rsidRDefault="008F5F8C" w:rsidP="00B65DF2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2554E5">
              <w:rPr>
                <w:b w:val="0"/>
                <w:sz w:val="22"/>
                <w:szCs w:val="22"/>
              </w:rPr>
              <w:t>3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2554E5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508" w14:textId="50D514A5" w:rsidR="00254893" w:rsidRPr="00684E97" w:rsidRDefault="00254893" w:rsidP="00BF2006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2554E5">
              <w:rPr>
                <w:b w:val="0"/>
                <w:sz w:val="22"/>
                <w:szCs w:val="22"/>
              </w:rPr>
              <w:t>2</w:t>
            </w:r>
            <w:r w:rsidRPr="00684E97">
              <w:rPr>
                <w:b w:val="0"/>
                <w:sz w:val="22"/>
                <w:szCs w:val="22"/>
              </w:rPr>
              <w:t>,</w:t>
            </w:r>
            <w:r w:rsidR="002554E5">
              <w:rPr>
                <w:b w:val="0"/>
                <w:sz w:val="22"/>
                <w:szCs w:val="22"/>
              </w:rPr>
              <w:t>3</w:t>
            </w:r>
          </w:p>
        </w:tc>
      </w:tr>
      <w:tr w:rsidR="00254893" w:rsidRPr="00684E97" w14:paraId="6423E64B" w14:textId="7777777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3DFF" w14:textId="77777777" w:rsidR="00254893" w:rsidRPr="00684E97" w:rsidRDefault="00254893" w:rsidP="009138C3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 xml:space="preserve">Удельный вес в общем объеме </w:t>
            </w:r>
            <w:proofErr w:type="gramStart"/>
            <w:r w:rsidRPr="00684E97">
              <w:rPr>
                <w:b w:val="0"/>
                <w:sz w:val="22"/>
                <w:szCs w:val="22"/>
              </w:rPr>
              <w:t>доходов,%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D31" w14:textId="07EFED7C" w:rsidR="00254893" w:rsidRPr="00827C47" w:rsidRDefault="00827C47" w:rsidP="00BD63EE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6</w:t>
            </w:r>
            <w:r w:rsidR="006D587F">
              <w:rPr>
                <w:b w:val="0"/>
                <w:sz w:val="22"/>
                <w:szCs w:val="22"/>
              </w:rPr>
              <w:t>7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6D587F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434" w14:textId="2E2F64F1" w:rsidR="00254893" w:rsidRPr="00B2199B" w:rsidRDefault="00C42153" w:rsidP="00C42153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25113C">
              <w:rPr>
                <w:b w:val="0"/>
                <w:sz w:val="22"/>
                <w:szCs w:val="22"/>
              </w:rPr>
              <w:t>2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25113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998" w14:textId="5F8A9081" w:rsidR="00254893" w:rsidRPr="00C616A4" w:rsidRDefault="00C616A4" w:rsidP="00D36448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4</w:t>
            </w:r>
            <w:r w:rsidR="002554E5">
              <w:rPr>
                <w:b w:val="0"/>
                <w:sz w:val="22"/>
                <w:szCs w:val="22"/>
              </w:rPr>
              <w:t>8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 w:rsidR="002554E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9BC" w14:textId="09C98019" w:rsidR="00254893" w:rsidRPr="005308D2" w:rsidRDefault="002554E5" w:rsidP="00B65DF2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45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8C9" w14:textId="1C493C23" w:rsidR="00254893" w:rsidRPr="00EE20F2" w:rsidRDefault="000020A8" w:rsidP="00BF2006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EE20F2">
              <w:rPr>
                <w:b w:val="0"/>
                <w:sz w:val="22"/>
                <w:szCs w:val="22"/>
                <w:lang w:val="en-US"/>
              </w:rPr>
              <w:t>1</w:t>
            </w:r>
            <w:r w:rsidR="00254893"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254893" w:rsidRPr="00684E97" w14:paraId="147704B7" w14:textId="77777777" w:rsidTr="00D36448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C2D5" w14:textId="77777777" w:rsidR="00254893" w:rsidRPr="00684E97" w:rsidRDefault="00254893" w:rsidP="009138C3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ВСЕГО ДОХОДОВ</w:t>
            </w:r>
            <w:r w:rsidR="00CB7A81">
              <w:rPr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CB7A81">
              <w:rPr>
                <w:bCs/>
                <w:sz w:val="22"/>
                <w:szCs w:val="22"/>
              </w:rPr>
              <w:t>тыс.рублей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B52" w14:textId="6449FEDE" w:rsidR="00254893" w:rsidRPr="00684E97" w:rsidRDefault="006D587F" w:rsidP="00BD63EE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  <w:r w:rsidR="00254893"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180</w:t>
            </w:r>
            <w:r w:rsidR="00254893"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FBE" w14:textId="084300E1" w:rsidR="00254893" w:rsidRPr="00684E97" w:rsidRDefault="0092668A" w:rsidP="004263D5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  <w:r w:rsidR="004263D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339</w:t>
            </w:r>
            <w:r w:rsidR="00254893"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587" w14:textId="325309C5" w:rsidR="00254893" w:rsidRPr="00684E97" w:rsidRDefault="0092668A" w:rsidP="008541B6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254893"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898</w:t>
            </w:r>
            <w:r w:rsidR="00254893"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ED27" w14:textId="180AEDA8" w:rsidR="00254893" w:rsidRPr="00684E97" w:rsidRDefault="0092668A" w:rsidP="000D40E2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254893"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006</w:t>
            </w:r>
            <w:r w:rsidR="00254893"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43B" w14:textId="0531B0BF" w:rsidR="00254893" w:rsidRPr="00684E97" w:rsidRDefault="0092668A" w:rsidP="00B65DF2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254893"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138</w:t>
            </w:r>
            <w:r w:rsidR="00254893"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34FCACAF" w14:textId="77777777" w:rsidR="00254893" w:rsidRPr="00217482" w:rsidRDefault="00254893" w:rsidP="00254893">
      <w:pPr>
        <w:pStyle w:val="a6"/>
        <w:spacing w:line="240" w:lineRule="auto"/>
        <w:ind w:left="0"/>
        <w:rPr>
          <w:sz w:val="16"/>
          <w:szCs w:val="16"/>
        </w:rPr>
      </w:pPr>
    </w:p>
    <w:p w14:paraId="6D0B79A5" w14:textId="281432B2" w:rsidR="001E0B27" w:rsidRPr="00217482" w:rsidRDefault="00B5348B" w:rsidP="00254893">
      <w:pPr>
        <w:pStyle w:val="a6"/>
        <w:spacing w:line="240" w:lineRule="auto"/>
        <w:ind w:left="0"/>
        <w:rPr>
          <w:sz w:val="26"/>
          <w:szCs w:val="26"/>
        </w:rPr>
      </w:pPr>
      <w:r w:rsidRPr="00217482">
        <w:rPr>
          <w:sz w:val="26"/>
          <w:szCs w:val="26"/>
        </w:rPr>
        <w:t>В структуре доходов бюджета</w:t>
      </w:r>
      <w:r w:rsidR="005D07A8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>202</w:t>
      </w:r>
      <w:r w:rsidR="002B51A9">
        <w:rPr>
          <w:sz w:val="26"/>
          <w:szCs w:val="26"/>
        </w:rPr>
        <w:t>5</w:t>
      </w:r>
      <w:r w:rsidRPr="00217482">
        <w:rPr>
          <w:sz w:val="26"/>
          <w:szCs w:val="26"/>
        </w:rPr>
        <w:t xml:space="preserve"> год</w:t>
      </w:r>
      <w:r w:rsidR="002B51A9">
        <w:rPr>
          <w:sz w:val="26"/>
          <w:szCs w:val="26"/>
        </w:rPr>
        <w:t>а</w:t>
      </w:r>
      <w:r w:rsidRPr="00217482">
        <w:rPr>
          <w:sz w:val="26"/>
          <w:szCs w:val="26"/>
        </w:rPr>
        <w:t xml:space="preserve"> налоговые и неналоговые доходы занимают </w:t>
      </w:r>
      <w:r w:rsidR="005D07A8" w:rsidRPr="00217482">
        <w:rPr>
          <w:sz w:val="26"/>
          <w:szCs w:val="26"/>
        </w:rPr>
        <w:t>5</w:t>
      </w:r>
      <w:r w:rsidR="002B51A9">
        <w:rPr>
          <w:sz w:val="26"/>
          <w:szCs w:val="26"/>
        </w:rPr>
        <w:t>1</w:t>
      </w:r>
      <w:r w:rsidRPr="00217482">
        <w:rPr>
          <w:sz w:val="26"/>
          <w:szCs w:val="26"/>
        </w:rPr>
        <w:t>,</w:t>
      </w:r>
      <w:r w:rsidR="002B51A9">
        <w:rPr>
          <w:sz w:val="26"/>
          <w:szCs w:val="26"/>
        </w:rPr>
        <w:t>8</w:t>
      </w:r>
      <w:r w:rsidRPr="00217482">
        <w:rPr>
          <w:sz w:val="26"/>
          <w:szCs w:val="26"/>
        </w:rPr>
        <w:t xml:space="preserve">% от общей суммы доходов, доля безвозмездных поступлений в доходной части составляет </w:t>
      </w:r>
      <w:r w:rsidR="002B51A9">
        <w:rPr>
          <w:sz w:val="26"/>
          <w:szCs w:val="26"/>
        </w:rPr>
        <w:t>48</w:t>
      </w:r>
      <w:r w:rsidRPr="00217482">
        <w:rPr>
          <w:sz w:val="26"/>
          <w:szCs w:val="26"/>
        </w:rPr>
        <w:t>,</w:t>
      </w:r>
      <w:r w:rsidR="002B51A9">
        <w:rPr>
          <w:sz w:val="26"/>
          <w:szCs w:val="26"/>
        </w:rPr>
        <w:t>2</w:t>
      </w:r>
      <w:r w:rsidRPr="00217482">
        <w:rPr>
          <w:sz w:val="26"/>
          <w:szCs w:val="26"/>
        </w:rPr>
        <w:t>% от общей суммы доходов.</w:t>
      </w:r>
      <w:r w:rsidR="001E0B27" w:rsidRPr="00217482">
        <w:rPr>
          <w:sz w:val="26"/>
          <w:szCs w:val="26"/>
        </w:rPr>
        <w:t xml:space="preserve"> </w:t>
      </w:r>
    </w:p>
    <w:p w14:paraId="65062496" w14:textId="4C5D1BA7" w:rsidR="00CA309E" w:rsidRPr="00217482" w:rsidRDefault="00CA309E" w:rsidP="00CA309E">
      <w:pPr>
        <w:pStyle w:val="a6"/>
        <w:spacing w:line="240" w:lineRule="auto"/>
        <w:ind w:left="0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Анализ структуры доходов бюджета показал, что проектом бюджета на 202</w:t>
      </w:r>
      <w:r w:rsidR="002B51A9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год и плановый период 202</w:t>
      </w:r>
      <w:r w:rsidR="002B51A9">
        <w:rPr>
          <w:color w:val="000000" w:themeColor="text1"/>
          <w:sz w:val="26"/>
          <w:szCs w:val="26"/>
        </w:rPr>
        <w:t>6</w:t>
      </w:r>
      <w:r w:rsidRPr="00217482">
        <w:rPr>
          <w:color w:val="000000" w:themeColor="text1"/>
          <w:sz w:val="26"/>
          <w:szCs w:val="26"/>
        </w:rPr>
        <w:t xml:space="preserve"> и 202</w:t>
      </w:r>
      <w:r w:rsidR="002B51A9">
        <w:rPr>
          <w:color w:val="000000" w:themeColor="text1"/>
          <w:sz w:val="26"/>
          <w:szCs w:val="26"/>
        </w:rPr>
        <w:t>7</w:t>
      </w:r>
      <w:r w:rsidRPr="00217482">
        <w:rPr>
          <w:color w:val="000000" w:themeColor="text1"/>
          <w:sz w:val="26"/>
          <w:szCs w:val="26"/>
        </w:rPr>
        <w:t xml:space="preserve"> годов планируется снижение доходов относительно ожидаемого исполнения в 202</w:t>
      </w:r>
      <w:r w:rsidR="002B51A9">
        <w:rPr>
          <w:color w:val="000000" w:themeColor="text1"/>
          <w:sz w:val="26"/>
          <w:szCs w:val="26"/>
        </w:rPr>
        <w:t>4</w:t>
      </w:r>
      <w:r w:rsidRPr="00217482">
        <w:rPr>
          <w:color w:val="000000" w:themeColor="text1"/>
          <w:sz w:val="26"/>
          <w:szCs w:val="26"/>
        </w:rPr>
        <w:t xml:space="preserve"> году. </w:t>
      </w:r>
    </w:p>
    <w:p w14:paraId="37B679A4" w14:textId="0ECDEEBD" w:rsidR="00CA309E" w:rsidRPr="00217482" w:rsidRDefault="00CA309E" w:rsidP="00CA309E">
      <w:pPr>
        <w:pStyle w:val="a6"/>
        <w:spacing w:line="240" w:lineRule="auto"/>
        <w:ind w:left="0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При этом на 202</w:t>
      </w:r>
      <w:r w:rsidR="002B51A9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год и плановый период 202</w:t>
      </w:r>
      <w:r w:rsidR="002B51A9">
        <w:rPr>
          <w:color w:val="000000" w:themeColor="text1"/>
          <w:sz w:val="26"/>
          <w:szCs w:val="26"/>
        </w:rPr>
        <w:t>6</w:t>
      </w:r>
      <w:r w:rsidRPr="00217482">
        <w:rPr>
          <w:color w:val="000000" w:themeColor="text1"/>
          <w:sz w:val="26"/>
          <w:szCs w:val="26"/>
        </w:rPr>
        <w:t xml:space="preserve"> и 202</w:t>
      </w:r>
      <w:r w:rsidR="002B51A9">
        <w:rPr>
          <w:color w:val="000000" w:themeColor="text1"/>
          <w:sz w:val="26"/>
          <w:szCs w:val="26"/>
        </w:rPr>
        <w:t>7</w:t>
      </w:r>
      <w:r w:rsidRPr="00217482">
        <w:rPr>
          <w:color w:val="000000" w:themeColor="text1"/>
          <w:sz w:val="26"/>
          <w:szCs w:val="26"/>
        </w:rPr>
        <w:t xml:space="preserve"> годов прогнозируется рост налоговых и неналоговых доходов бюджета муниципального образования «</w:t>
      </w:r>
      <w:proofErr w:type="spellStart"/>
      <w:r w:rsidR="000E7499">
        <w:rPr>
          <w:color w:val="000000" w:themeColor="text1"/>
          <w:sz w:val="26"/>
          <w:szCs w:val="26"/>
        </w:rPr>
        <w:t>Чажемтовское</w:t>
      </w:r>
      <w:proofErr w:type="spellEnd"/>
      <w:r w:rsidR="000E7499">
        <w:rPr>
          <w:color w:val="000000" w:themeColor="text1"/>
          <w:sz w:val="26"/>
          <w:szCs w:val="26"/>
        </w:rPr>
        <w:t xml:space="preserve"> сельское поселение</w:t>
      </w:r>
      <w:r w:rsidRPr="00217482">
        <w:rPr>
          <w:color w:val="000000" w:themeColor="text1"/>
          <w:sz w:val="26"/>
          <w:szCs w:val="26"/>
        </w:rPr>
        <w:t>», в 202</w:t>
      </w:r>
      <w:r w:rsidR="002B51A9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г. на 1 </w:t>
      </w:r>
      <w:r w:rsidR="002B51A9">
        <w:rPr>
          <w:color w:val="000000" w:themeColor="text1"/>
          <w:sz w:val="26"/>
          <w:szCs w:val="26"/>
        </w:rPr>
        <w:t>0</w:t>
      </w:r>
      <w:r w:rsidRPr="00217482">
        <w:rPr>
          <w:color w:val="000000" w:themeColor="text1"/>
          <w:sz w:val="26"/>
          <w:szCs w:val="26"/>
        </w:rPr>
        <w:t>2</w:t>
      </w:r>
      <w:r w:rsidR="002B51A9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>,</w:t>
      </w:r>
      <w:r w:rsidR="002B51A9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</w:t>
      </w:r>
      <w:proofErr w:type="spellStart"/>
      <w:r w:rsidRPr="00217482">
        <w:rPr>
          <w:color w:val="000000" w:themeColor="text1"/>
          <w:sz w:val="26"/>
          <w:szCs w:val="26"/>
        </w:rPr>
        <w:t>тыс.рублей</w:t>
      </w:r>
      <w:proofErr w:type="spellEnd"/>
      <w:r w:rsidRPr="00217482">
        <w:rPr>
          <w:color w:val="000000" w:themeColor="text1"/>
          <w:sz w:val="26"/>
          <w:szCs w:val="26"/>
        </w:rPr>
        <w:t>, в 202</w:t>
      </w:r>
      <w:r w:rsidR="002B51A9">
        <w:rPr>
          <w:color w:val="000000" w:themeColor="text1"/>
          <w:sz w:val="26"/>
          <w:szCs w:val="26"/>
        </w:rPr>
        <w:t>6</w:t>
      </w:r>
      <w:r w:rsidRPr="00217482">
        <w:rPr>
          <w:color w:val="000000" w:themeColor="text1"/>
          <w:sz w:val="26"/>
          <w:szCs w:val="26"/>
        </w:rPr>
        <w:t>г. - 2 </w:t>
      </w:r>
      <w:r w:rsidR="002B51A9">
        <w:rPr>
          <w:color w:val="000000" w:themeColor="text1"/>
          <w:sz w:val="26"/>
          <w:szCs w:val="26"/>
        </w:rPr>
        <w:t>058</w:t>
      </w:r>
      <w:r w:rsidRPr="00217482">
        <w:rPr>
          <w:color w:val="000000" w:themeColor="text1"/>
          <w:sz w:val="26"/>
          <w:szCs w:val="26"/>
        </w:rPr>
        <w:t>,</w:t>
      </w:r>
      <w:r w:rsidR="002B51A9">
        <w:rPr>
          <w:color w:val="000000" w:themeColor="text1"/>
          <w:sz w:val="26"/>
          <w:szCs w:val="26"/>
        </w:rPr>
        <w:t>6</w:t>
      </w:r>
      <w:r w:rsidRPr="00217482">
        <w:rPr>
          <w:color w:val="000000" w:themeColor="text1"/>
          <w:sz w:val="26"/>
          <w:szCs w:val="26"/>
        </w:rPr>
        <w:t xml:space="preserve"> </w:t>
      </w:r>
      <w:proofErr w:type="spellStart"/>
      <w:r w:rsidRPr="00217482">
        <w:rPr>
          <w:color w:val="000000" w:themeColor="text1"/>
          <w:sz w:val="26"/>
          <w:szCs w:val="26"/>
        </w:rPr>
        <w:t>тыс.рублей</w:t>
      </w:r>
      <w:proofErr w:type="spellEnd"/>
      <w:r w:rsidRPr="00217482">
        <w:rPr>
          <w:color w:val="000000" w:themeColor="text1"/>
          <w:sz w:val="26"/>
          <w:szCs w:val="26"/>
        </w:rPr>
        <w:t>, в 202</w:t>
      </w:r>
      <w:r w:rsidR="002B51A9">
        <w:rPr>
          <w:color w:val="000000" w:themeColor="text1"/>
          <w:sz w:val="26"/>
          <w:szCs w:val="26"/>
        </w:rPr>
        <w:t>7</w:t>
      </w:r>
      <w:r w:rsidRPr="00217482">
        <w:rPr>
          <w:color w:val="000000" w:themeColor="text1"/>
          <w:sz w:val="26"/>
          <w:szCs w:val="26"/>
        </w:rPr>
        <w:t xml:space="preserve">г. - </w:t>
      </w:r>
      <w:r w:rsidR="002B51A9">
        <w:rPr>
          <w:color w:val="000000" w:themeColor="text1"/>
          <w:sz w:val="26"/>
          <w:szCs w:val="26"/>
        </w:rPr>
        <w:t>3</w:t>
      </w:r>
      <w:r w:rsidRPr="00217482">
        <w:rPr>
          <w:color w:val="000000" w:themeColor="text1"/>
          <w:sz w:val="26"/>
          <w:szCs w:val="26"/>
        </w:rPr>
        <w:t> </w:t>
      </w:r>
      <w:r w:rsidR="002B51A9">
        <w:rPr>
          <w:color w:val="000000" w:themeColor="text1"/>
          <w:sz w:val="26"/>
          <w:szCs w:val="26"/>
        </w:rPr>
        <w:t>27</w:t>
      </w:r>
      <w:r w:rsidRPr="00217482">
        <w:rPr>
          <w:color w:val="000000" w:themeColor="text1"/>
          <w:sz w:val="26"/>
          <w:szCs w:val="26"/>
        </w:rPr>
        <w:t>1,</w:t>
      </w:r>
      <w:r w:rsidR="002B51A9">
        <w:rPr>
          <w:color w:val="000000" w:themeColor="text1"/>
          <w:sz w:val="26"/>
          <w:szCs w:val="26"/>
        </w:rPr>
        <w:t>1</w:t>
      </w:r>
      <w:r w:rsidRPr="00217482">
        <w:rPr>
          <w:color w:val="000000" w:themeColor="text1"/>
          <w:sz w:val="26"/>
          <w:szCs w:val="26"/>
        </w:rPr>
        <w:t xml:space="preserve"> </w:t>
      </w:r>
      <w:proofErr w:type="spellStart"/>
      <w:r w:rsidRPr="00217482">
        <w:rPr>
          <w:color w:val="000000" w:themeColor="text1"/>
          <w:sz w:val="26"/>
          <w:szCs w:val="26"/>
        </w:rPr>
        <w:t>тыс.рублей</w:t>
      </w:r>
      <w:proofErr w:type="spellEnd"/>
      <w:r w:rsidRPr="00217482">
        <w:rPr>
          <w:color w:val="000000" w:themeColor="text1"/>
          <w:sz w:val="26"/>
          <w:szCs w:val="26"/>
        </w:rPr>
        <w:t>.</w:t>
      </w:r>
    </w:p>
    <w:p w14:paraId="3766CD03" w14:textId="737AEAE0" w:rsidR="00691E17" w:rsidRPr="00217482" w:rsidRDefault="00691E17" w:rsidP="00691E17">
      <w:pPr>
        <w:spacing w:line="240" w:lineRule="auto"/>
        <w:ind w:hanging="1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 xml:space="preserve">           В структуре доходов бюджета 202</w:t>
      </w:r>
      <w:r w:rsidR="002B51A9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года налоговые доходы занимают </w:t>
      </w:r>
      <w:r w:rsidR="00753043" w:rsidRPr="00217482">
        <w:rPr>
          <w:color w:val="000000" w:themeColor="text1"/>
          <w:sz w:val="26"/>
          <w:szCs w:val="26"/>
        </w:rPr>
        <w:t>4</w:t>
      </w:r>
      <w:r w:rsidR="0014186C">
        <w:rPr>
          <w:color w:val="000000" w:themeColor="text1"/>
          <w:sz w:val="26"/>
          <w:szCs w:val="26"/>
        </w:rPr>
        <w:t>9</w:t>
      </w:r>
      <w:r w:rsidRPr="00217482">
        <w:rPr>
          <w:color w:val="000000" w:themeColor="text1"/>
          <w:sz w:val="26"/>
          <w:szCs w:val="26"/>
        </w:rPr>
        <w:t>,</w:t>
      </w:r>
      <w:r w:rsidR="0014186C">
        <w:rPr>
          <w:color w:val="000000" w:themeColor="text1"/>
          <w:sz w:val="26"/>
          <w:szCs w:val="26"/>
        </w:rPr>
        <w:t>9</w:t>
      </w:r>
      <w:r w:rsidRPr="00217482">
        <w:rPr>
          <w:color w:val="000000" w:themeColor="text1"/>
          <w:sz w:val="26"/>
          <w:szCs w:val="26"/>
        </w:rPr>
        <w:t>% от общей суммы доходов.</w:t>
      </w:r>
    </w:p>
    <w:p w14:paraId="7DD3B54B" w14:textId="3EE8A847" w:rsidR="00691E17" w:rsidRPr="00217482" w:rsidRDefault="00691E17" w:rsidP="00691E17">
      <w:pPr>
        <w:spacing w:line="240" w:lineRule="auto"/>
        <w:ind w:hanging="1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 xml:space="preserve">           Основными доходными источниками, формирующими налоговые доходы, являются</w:t>
      </w:r>
      <w:r w:rsidR="000808F5" w:rsidRPr="00217482">
        <w:rPr>
          <w:color w:val="000000" w:themeColor="text1"/>
          <w:sz w:val="26"/>
          <w:szCs w:val="26"/>
        </w:rPr>
        <w:t xml:space="preserve"> </w:t>
      </w:r>
      <w:r w:rsidRPr="00217482">
        <w:rPr>
          <w:color w:val="000000" w:themeColor="text1"/>
          <w:sz w:val="26"/>
          <w:szCs w:val="26"/>
        </w:rPr>
        <w:t>налог на доходы физических лиц (</w:t>
      </w:r>
      <w:r w:rsidR="0014186C">
        <w:rPr>
          <w:color w:val="000000" w:themeColor="text1"/>
          <w:sz w:val="26"/>
          <w:szCs w:val="26"/>
        </w:rPr>
        <w:t>70</w:t>
      </w:r>
      <w:r w:rsidRPr="00217482">
        <w:rPr>
          <w:color w:val="000000" w:themeColor="text1"/>
          <w:sz w:val="26"/>
          <w:szCs w:val="26"/>
        </w:rPr>
        <w:t>%),</w:t>
      </w:r>
      <w:r w:rsidR="000808F5" w:rsidRPr="00217482">
        <w:rPr>
          <w:color w:val="000000" w:themeColor="text1"/>
          <w:sz w:val="26"/>
          <w:szCs w:val="26"/>
        </w:rPr>
        <w:t xml:space="preserve"> доходы от уплаты акцизов на нефтепродукты (</w:t>
      </w:r>
      <w:r w:rsidR="0014186C">
        <w:rPr>
          <w:color w:val="000000" w:themeColor="text1"/>
          <w:sz w:val="26"/>
          <w:szCs w:val="26"/>
        </w:rPr>
        <w:t>18</w:t>
      </w:r>
      <w:r w:rsidR="000808F5" w:rsidRPr="00217482">
        <w:rPr>
          <w:color w:val="000000" w:themeColor="text1"/>
          <w:sz w:val="26"/>
          <w:szCs w:val="26"/>
        </w:rPr>
        <w:t>,</w:t>
      </w:r>
      <w:r w:rsidR="0014186C">
        <w:rPr>
          <w:color w:val="000000" w:themeColor="text1"/>
          <w:sz w:val="26"/>
          <w:szCs w:val="26"/>
        </w:rPr>
        <w:t>1</w:t>
      </w:r>
      <w:r w:rsidR="000808F5" w:rsidRPr="00217482">
        <w:rPr>
          <w:color w:val="000000" w:themeColor="text1"/>
          <w:sz w:val="26"/>
          <w:szCs w:val="26"/>
        </w:rPr>
        <w:t>%),</w:t>
      </w:r>
      <w:r w:rsidRPr="00217482">
        <w:rPr>
          <w:color w:val="000000" w:themeColor="text1"/>
          <w:sz w:val="26"/>
          <w:szCs w:val="26"/>
        </w:rPr>
        <w:t xml:space="preserve"> налог на имущество физических лиц (</w:t>
      </w:r>
      <w:r w:rsidR="000808F5" w:rsidRPr="00217482">
        <w:rPr>
          <w:color w:val="000000" w:themeColor="text1"/>
          <w:sz w:val="26"/>
          <w:szCs w:val="26"/>
        </w:rPr>
        <w:t>1</w:t>
      </w:r>
      <w:r w:rsidR="0014186C">
        <w:rPr>
          <w:color w:val="000000" w:themeColor="text1"/>
          <w:sz w:val="26"/>
          <w:szCs w:val="26"/>
        </w:rPr>
        <w:t>0</w:t>
      </w:r>
      <w:r w:rsidRPr="00217482">
        <w:rPr>
          <w:color w:val="000000" w:themeColor="text1"/>
          <w:sz w:val="26"/>
          <w:szCs w:val="26"/>
        </w:rPr>
        <w:t>,</w:t>
      </w:r>
      <w:r w:rsidR="0014186C">
        <w:rPr>
          <w:color w:val="000000" w:themeColor="text1"/>
          <w:sz w:val="26"/>
          <w:szCs w:val="26"/>
        </w:rPr>
        <w:t>1</w:t>
      </w:r>
      <w:r w:rsidRPr="00217482">
        <w:rPr>
          <w:color w:val="000000" w:themeColor="text1"/>
          <w:sz w:val="26"/>
          <w:szCs w:val="26"/>
        </w:rPr>
        <w:t>%), земельный налог (</w:t>
      </w:r>
      <w:r w:rsidR="0014186C">
        <w:rPr>
          <w:color w:val="000000" w:themeColor="text1"/>
          <w:sz w:val="26"/>
          <w:szCs w:val="26"/>
        </w:rPr>
        <w:t>1</w:t>
      </w:r>
      <w:r w:rsidRPr="00217482">
        <w:rPr>
          <w:color w:val="000000" w:themeColor="text1"/>
          <w:sz w:val="26"/>
          <w:szCs w:val="26"/>
        </w:rPr>
        <w:t>,</w:t>
      </w:r>
      <w:r w:rsidR="0014186C">
        <w:rPr>
          <w:color w:val="000000" w:themeColor="text1"/>
          <w:sz w:val="26"/>
          <w:szCs w:val="26"/>
        </w:rPr>
        <w:t>7</w:t>
      </w:r>
      <w:r w:rsidRPr="00217482">
        <w:rPr>
          <w:color w:val="000000" w:themeColor="text1"/>
          <w:sz w:val="26"/>
          <w:szCs w:val="26"/>
        </w:rPr>
        <w:t>%)</w:t>
      </w:r>
      <w:r w:rsidR="0007669E">
        <w:rPr>
          <w:color w:val="000000" w:themeColor="text1"/>
          <w:sz w:val="26"/>
          <w:szCs w:val="26"/>
        </w:rPr>
        <w:t xml:space="preserve"> </w:t>
      </w:r>
      <w:r w:rsidRPr="00217482">
        <w:rPr>
          <w:color w:val="000000" w:themeColor="text1"/>
          <w:sz w:val="26"/>
          <w:szCs w:val="26"/>
        </w:rPr>
        <w:t>и государственная пошлина (0,</w:t>
      </w:r>
      <w:r w:rsidR="000808F5" w:rsidRPr="00217482">
        <w:rPr>
          <w:color w:val="000000" w:themeColor="text1"/>
          <w:sz w:val="26"/>
          <w:szCs w:val="26"/>
        </w:rPr>
        <w:t>1</w:t>
      </w:r>
      <w:r w:rsidRPr="00217482">
        <w:rPr>
          <w:color w:val="000000" w:themeColor="text1"/>
          <w:sz w:val="26"/>
          <w:szCs w:val="26"/>
        </w:rPr>
        <w:t>%).</w:t>
      </w:r>
    </w:p>
    <w:p w14:paraId="3DDEE9D8" w14:textId="2CBC5F13" w:rsidR="00691E17" w:rsidRPr="00217482" w:rsidRDefault="00691E17" w:rsidP="00691E17">
      <w:pPr>
        <w:spacing w:line="240" w:lineRule="auto"/>
        <w:ind w:hanging="1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 xml:space="preserve">           Неналоговые доходы (доходы от использования имущества, находящегося в государственной и муниципальной собственности</w:t>
      </w:r>
      <w:r w:rsidR="000808F5" w:rsidRPr="00217482">
        <w:rPr>
          <w:color w:val="000000" w:themeColor="text1"/>
          <w:sz w:val="26"/>
          <w:szCs w:val="26"/>
        </w:rPr>
        <w:t>, доходы</w:t>
      </w:r>
      <w:r w:rsidR="0007669E">
        <w:rPr>
          <w:color w:val="000000" w:themeColor="text1"/>
          <w:sz w:val="26"/>
          <w:szCs w:val="26"/>
        </w:rPr>
        <w:t>, поступающие в порядке возмещения расходов, понесенных в связи с эксплуатацией имущества сельских поселений)</w:t>
      </w:r>
      <w:r w:rsidR="000808F5" w:rsidRPr="00217482">
        <w:rPr>
          <w:color w:val="000000" w:themeColor="text1"/>
          <w:sz w:val="26"/>
          <w:szCs w:val="26"/>
        </w:rPr>
        <w:t xml:space="preserve"> </w:t>
      </w:r>
      <w:r w:rsidRPr="00217482">
        <w:rPr>
          <w:color w:val="000000" w:themeColor="text1"/>
          <w:sz w:val="26"/>
          <w:szCs w:val="26"/>
        </w:rPr>
        <w:t>в структуре доходов бюджета 202</w:t>
      </w:r>
      <w:r w:rsidR="0007669E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года занимают </w:t>
      </w:r>
      <w:r w:rsidR="0007669E">
        <w:rPr>
          <w:color w:val="000000" w:themeColor="text1"/>
          <w:sz w:val="26"/>
          <w:szCs w:val="26"/>
        </w:rPr>
        <w:t>1</w:t>
      </w:r>
      <w:r w:rsidRPr="00217482">
        <w:rPr>
          <w:color w:val="000000" w:themeColor="text1"/>
          <w:sz w:val="26"/>
          <w:szCs w:val="26"/>
        </w:rPr>
        <w:t>,</w:t>
      </w:r>
      <w:r w:rsidR="0007669E">
        <w:rPr>
          <w:color w:val="000000" w:themeColor="text1"/>
          <w:sz w:val="26"/>
          <w:szCs w:val="26"/>
        </w:rPr>
        <w:t>9</w:t>
      </w:r>
      <w:r w:rsidRPr="00217482">
        <w:rPr>
          <w:color w:val="000000" w:themeColor="text1"/>
          <w:sz w:val="26"/>
          <w:szCs w:val="26"/>
        </w:rPr>
        <w:t>% от общей суммы доходов.</w:t>
      </w:r>
    </w:p>
    <w:p w14:paraId="6E6558AD" w14:textId="714233D3" w:rsidR="00CA309E" w:rsidRPr="00217482" w:rsidRDefault="00411337" w:rsidP="00CA309E">
      <w:pPr>
        <w:pStyle w:val="a6"/>
        <w:spacing w:line="240" w:lineRule="auto"/>
        <w:ind w:left="0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 xml:space="preserve"> </w:t>
      </w:r>
      <w:r w:rsidR="00CA309E" w:rsidRPr="00217482">
        <w:rPr>
          <w:color w:val="000000" w:themeColor="text1"/>
          <w:sz w:val="26"/>
          <w:szCs w:val="26"/>
        </w:rPr>
        <w:t>Объем безвозмездных поступлений на 202</w:t>
      </w:r>
      <w:r w:rsidR="0007669E">
        <w:rPr>
          <w:color w:val="000000" w:themeColor="text1"/>
          <w:sz w:val="26"/>
          <w:szCs w:val="26"/>
        </w:rPr>
        <w:t>5</w:t>
      </w:r>
      <w:r w:rsidR="00CA309E" w:rsidRPr="00217482">
        <w:rPr>
          <w:color w:val="000000" w:themeColor="text1"/>
          <w:sz w:val="26"/>
          <w:szCs w:val="26"/>
        </w:rPr>
        <w:t xml:space="preserve"> год предусмотрен в сумме </w:t>
      </w:r>
      <w:r w:rsidR="00D47D71" w:rsidRPr="00217482">
        <w:rPr>
          <w:color w:val="000000" w:themeColor="text1"/>
          <w:sz w:val="26"/>
          <w:szCs w:val="26"/>
        </w:rPr>
        <w:t>1</w:t>
      </w:r>
      <w:r w:rsidR="0007669E">
        <w:rPr>
          <w:color w:val="000000" w:themeColor="text1"/>
          <w:sz w:val="26"/>
          <w:szCs w:val="26"/>
        </w:rPr>
        <w:t>4</w:t>
      </w:r>
      <w:r w:rsidR="00CA309E" w:rsidRPr="00217482">
        <w:rPr>
          <w:color w:val="000000" w:themeColor="text1"/>
          <w:sz w:val="26"/>
          <w:szCs w:val="26"/>
        </w:rPr>
        <w:t> </w:t>
      </w:r>
      <w:r w:rsidR="0007669E">
        <w:rPr>
          <w:color w:val="000000" w:themeColor="text1"/>
          <w:sz w:val="26"/>
          <w:szCs w:val="26"/>
        </w:rPr>
        <w:t>889</w:t>
      </w:r>
      <w:r w:rsidR="00CA309E" w:rsidRPr="00217482">
        <w:rPr>
          <w:color w:val="000000" w:themeColor="text1"/>
          <w:sz w:val="26"/>
          <w:szCs w:val="26"/>
        </w:rPr>
        <w:t>,</w:t>
      </w:r>
      <w:r w:rsidR="0007669E">
        <w:rPr>
          <w:color w:val="000000" w:themeColor="text1"/>
          <w:sz w:val="26"/>
          <w:szCs w:val="26"/>
        </w:rPr>
        <w:t>5</w:t>
      </w:r>
      <w:r w:rsidR="00CA309E" w:rsidRPr="0021748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CA309E" w:rsidRPr="00217482">
        <w:rPr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CA309E" w:rsidRPr="00217482">
        <w:rPr>
          <w:color w:val="000000" w:themeColor="text1"/>
          <w:sz w:val="26"/>
          <w:szCs w:val="26"/>
        </w:rPr>
        <w:t xml:space="preserve"> с уменьшением к ожидаемому исполнению за 202</w:t>
      </w:r>
      <w:r w:rsidR="0007669E">
        <w:rPr>
          <w:color w:val="000000" w:themeColor="text1"/>
          <w:sz w:val="26"/>
          <w:szCs w:val="26"/>
        </w:rPr>
        <w:t>4</w:t>
      </w:r>
      <w:r w:rsidR="00CA309E" w:rsidRPr="00217482">
        <w:rPr>
          <w:color w:val="000000" w:themeColor="text1"/>
          <w:sz w:val="26"/>
          <w:szCs w:val="26"/>
        </w:rPr>
        <w:t xml:space="preserve"> год на </w:t>
      </w:r>
      <w:r w:rsidR="0007669E">
        <w:rPr>
          <w:color w:val="000000" w:themeColor="text1"/>
          <w:sz w:val="26"/>
          <w:szCs w:val="26"/>
        </w:rPr>
        <w:t>24</w:t>
      </w:r>
      <w:r w:rsidR="00CA309E" w:rsidRPr="00217482">
        <w:rPr>
          <w:color w:val="000000" w:themeColor="text1"/>
          <w:sz w:val="26"/>
          <w:szCs w:val="26"/>
        </w:rPr>
        <w:t> </w:t>
      </w:r>
      <w:r w:rsidR="0007669E">
        <w:rPr>
          <w:color w:val="000000" w:themeColor="text1"/>
          <w:sz w:val="26"/>
          <w:szCs w:val="26"/>
        </w:rPr>
        <w:t>466</w:t>
      </w:r>
      <w:r w:rsidR="00CA309E" w:rsidRPr="00217482">
        <w:rPr>
          <w:color w:val="000000" w:themeColor="text1"/>
          <w:sz w:val="26"/>
          <w:szCs w:val="26"/>
        </w:rPr>
        <w:t>,</w:t>
      </w:r>
      <w:r w:rsidR="0007669E">
        <w:rPr>
          <w:color w:val="000000" w:themeColor="text1"/>
          <w:sz w:val="26"/>
          <w:szCs w:val="26"/>
        </w:rPr>
        <w:t>74</w:t>
      </w:r>
      <w:r w:rsidR="00CA309E" w:rsidRPr="00217482">
        <w:rPr>
          <w:color w:val="000000" w:themeColor="text1"/>
          <w:sz w:val="26"/>
          <w:szCs w:val="26"/>
        </w:rPr>
        <w:t xml:space="preserve"> </w:t>
      </w:r>
      <w:proofErr w:type="spellStart"/>
      <w:r w:rsidR="00CA309E" w:rsidRPr="00217482">
        <w:rPr>
          <w:color w:val="000000" w:themeColor="text1"/>
          <w:sz w:val="26"/>
          <w:szCs w:val="26"/>
        </w:rPr>
        <w:t>тыс.рублей</w:t>
      </w:r>
      <w:proofErr w:type="spellEnd"/>
      <w:r w:rsidR="00CA309E" w:rsidRPr="00217482">
        <w:rPr>
          <w:color w:val="000000" w:themeColor="text1"/>
          <w:sz w:val="26"/>
          <w:szCs w:val="26"/>
        </w:rPr>
        <w:t xml:space="preserve"> или на </w:t>
      </w:r>
      <w:r w:rsidR="0007669E">
        <w:rPr>
          <w:color w:val="000000" w:themeColor="text1"/>
          <w:sz w:val="26"/>
          <w:szCs w:val="26"/>
        </w:rPr>
        <w:t>62</w:t>
      </w:r>
      <w:r w:rsidR="00CA309E" w:rsidRPr="00217482">
        <w:rPr>
          <w:color w:val="000000" w:themeColor="text1"/>
          <w:sz w:val="26"/>
          <w:szCs w:val="26"/>
        </w:rPr>
        <w:t>,</w:t>
      </w:r>
      <w:r w:rsidR="0007669E">
        <w:rPr>
          <w:color w:val="000000" w:themeColor="text1"/>
          <w:sz w:val="26"/>
          <w:szCs w:val="26"/>
        </w:rPr>
        <w:t>2</w:t>
      </w:r>
      <w:r w:rsidR="00CA309E" w:rsidRPr="00217482">
        <w:rPr>
          <w:color w:val="000000" w:themeColor="text1"/>
          <w:sz w:val="26"/>
          <w:szCs w:val="26"/>
        </w:rPr>
        <w:t>%.</w:t>
      </w:r>
    </w:p>
    <w:p w14:paraId="4107C55B" w14:textId="27D57F65" w:rsidR="00CA309E" w:rsidRPr="00217482" w:rsidRDefault="00CA309E" w:rsidP="00CA309E">
      <w:pPr>
        <w:pStyle w:val="a6"/>
        <w:spacing w:line="240" w:lineRule="auto"/>
        <w:ind w:left="0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На 202</w:t>
      </w:r>
      <w:r w:rsidR="0007669E">
        <w:rPr>
          <w:color w:val="000000" w:themeColor="text1"/>
          <w:sz w:val="26"/>
          <w:szCs w:val="26"/>
        </w:rPr>
        <w:t>6</w:t>
      </w:r>
      <w:r w:rsidRPr="00217482">
        <w:rPr>
          <w:color w:val="000000" w:themeColor="text1"/>
          <w:sz w:val="26"/>
          <w:szCs w:val="26"/>
        </w:rPr>
        <w:t xml:space="preserve"> год объем безвозмездных поступлений </w:t>
      </w:r>
      <w:r w:rsidR="0007669E">
        <w:rPr>
          <w:color w:val="000000" w:themeColor="text1"/>
          <w:sz w:val="26"/>
          <w:szCs w:val="26"/>
        </w:rPr>
        <w:t>запланирован</w:t>
      </w:r>
      <w:r w:rsidRPr="00217482">
        <w:rPr>
          <w:color w:val="000000" w:themeColor="text1"/>
          <w:sz w:val="26"/>
          <w:szCs w:val="26"/>
        </w:rPr>
        <w:t xml:space="preserve"> в сумме </w:t>
      </w:r>
      <w:r w:rsidR="009D5E8B" w:rsidRPr="00217482">
        <w:rPr>
          <w:color w:val="000000" w:themeColor="text1"/>
          <w:sz w:val="26"/>
          <w:szCs w:val="26"/>
        </w:rPr>
        <w:t>1</w:t>
      </w:r>
      <w:r w:rsidR="0007669E">
        <w:rPr>
          <w:color w:val="000000" w:themeColor="text1"/>
          <w:sz w:val="26"/>
          <w:szCs w:val="26"/>
        </w:rPr>
        <w:t>3</w:t>
      </w:r>
      <w:r w:rsidR="009D5E8B" w:rsidRPr="00217482">
        <w:rPr>
          <w:color w:val="000000" w:themeColor="text1"/>
          <w:sz w:val="26"/>
          <w:szCs w:val="26"/>
        </w:rPr>
        <w:t xml:space="preserve"> </w:t>
      </w:r>
      <w:r w:rsidR="0007669E">
        <w:rPr>
          <w:color w:val="000000" w:themeColor="text1"/>
          <w:sz w:val="26"/>
          <w:szCs w:val="26"/>
        </w:rPr>
        <w:t>964</w:t>
      </w:r>
      <w:r w:rsidRPr="00217482">
        <w:rPr>
          <w:color w:val="000000" w:themeColor="text1"/>
          <w:sz w:val="26"/>
          <w:szCs w:val="26"/>
        </w:rPr>
        <w:t>,</w:t>
      </w:r>
      <w:r w:rsidR="009D5E8B" w:rsidRPr="00217482">
        <w:rPr>
          <w:color w:val="000000" w:themeColor="text1"/>
          <w:sz w:val="26"/>
          <w:szCs w:val="26"/>
        </w:rPr>
        <w:t>4</w:t>
      </w:r>
      <w:r w:rsidRPr="0021748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17482">
        <w:rPr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217482">
        <w:rPr>
          <w:color w:val="000000" w:themeColor="text1"/>
          <w:sz w:val="26"/>
          <w:szCs w:val="26"/>
        </w:rPr>
        <w:t>, на 2026 год – 1</w:t>
      </w:r>
      <w:r w:rsidR="0007669E">
        <w:rPr>
          <w:color w:val="000000" w:themeColor="text1"/>
          <w:sz w:val="26"/>
          <w:szCs w:val="26"/>
        </w:rPr>
        <w:t>2</w:t>
      </w:r>
      <w:r w:rsidRPr="00217482">
        <w:rPr>
          <w:color w:val="000000" w:themeColor="text1"/>
          <w:sz w:val="26"/>
          <w:szCs w:val="26"/>
        </w:rPr>
        <w:t> </w:t>
      </w:r>
      <w:r w:rsidR="0007669E">
        <w:rPr>
          <w:color w:val="000000" w:themeColor="text1"/>
          <w:sz w:val="26"/>
          <w:szCs w:val="26"/>
        </w:rPr>
        <w:t>883</w:t>
      </w:r>
      <w:r w:rsidRPr="00217482">
        <w:rPr>
          <w:color w:val="000000" w:themeColor="text1"/>
          <w:sz w:val="26"/>
          <w:szCs w:val="26"/>
        </w:rPr>
        <w:t>,</w:t>
      </w:r>
      <w:r w:rsidR="0007669E">
        <w:rPr>
          <w:color w:val="000000" w:themeColor="text1"/>
          <w:sz w:val="26"/>
          <w:szCs w:val="26"/>
        </w:rPr>
        <w:t>9</w:t>
      </w:r>
      <w:r w:rsidRPr="00217482">
        <w:rPr>
          <w:color w:val="000000" w:themeColor="text1"/>
          <w:sz w:val="26"/>
          <w:szCs w:val="26"/>
        </w:rPr>
        <w:t xml:space="preserve"> </w:t>
      </w:r>
      <w:proofErr w:type="spellStart"/>
      <w:r w:rsidRPr="00217482">
        <w:rPr>
          <w:color w:val="000000" w:themeColor="text1"/>
          <w:sz w:val="26"/>
          <w:szCs w:val="26"/>
        </w:rPr>
        <w:t>тыс.рублей</w:t>
      </w:r>
      <w:proofErr w:type="spellEnd"/>
      <w:r w:rsidRPr="00217482">
        <w:rPr>
          <w:color w:val="000000" w:themeColor="text1"/>
          <w:sz w:val="26"/>
          <w:szCs w:val="26"/>
        </w:rPr>
        <w:t>.</w:t>
      </w:r>
    </w:p>
    <w:p w14:paraId="7E9172C0" w14:textId="77777777" w:rsidR="00900FA3" w:rsidRPr="00217482" w:rsidRDefault="00900FA3" w:rsidP="00900FA3">
      <w:pPr>
        <w:pStyle w:val="a6"/>
        <w:spacing w:line="240" w:lineRule="auto"/>
        <w:ind w:left="0"/>
        <w:rPr>
          <w:sz w:val="26"/>
          <w:szCs w:val="26"/>
        </w:rPr>
      </w:pPr>
      <w:r w:rsidRPr="00217482">
        <w:rPr>
          <w:sz w:val="26"/>
          <w:szCs w:val="26"/>
          <w:lang w:eastAsia="en-US"/>
        </w:rPr>
        <w:t>Прогнозируемые</w:t>
      </w:r>
      <w:r w:rsidRPr="00217482">
        <w:rPr>
          <w:sz w:val="26"/>
          <w:szCs w:val="26"/>
        </w:rPr>
        <w:t xml:space="preserve"> суммы поступлений дотаций, межбюджетных трансфертов согласно Приложению 1 к проекту решения составят:</w:t>
      </w:r>
    </w:p>
    <w:p w14:paraId="2CEC2936" w14:textId="7FD0AA52" w:rsidR="00900FA3" w:rsidRPr="00217482" w:rsidRDefault="00900FA3" w:rsidP="00900FA3">
      <w:pPr>
        <w:pStyle w:val="a6"/>
        <w:spacing w:line="240" w:lineRule="auto"/>
        <w:ind w:left="0"/>
        <w:rPr>
          <w:sz w:val="26"/>
          <w:szCs w:val="26"/>
        </w:rPr>
      </w:pPr>
      <w:r w:rsidRPr="00217482">
        <w:rPr>
          <w:sz w:val="26"/>
          <w:szCs w:val="26"/>
        </w:rPr>
        <w:t>на 202</w:t>
      </w:r>
      <w:r w:rsidR="0007669E">
        <w:rPr>
          <w:sz w:val="26"/>
          <w:szCs w:val="26"/>
        </w:rPr>
        <w:t>5</w:t>
      </w:r>
      <w:r w:rsidRPr="00217482">
        <w:rPr>
          <w:sz w:val="26"/>
          <w:szCs w:val="26"/>
        </w:rPr>
        <w:t xml:space="preserve"> год в сумме 1</w:t>
      </w:r>
      <w:r w:rsidR="0007669E">
        <w:rPr>
          <w:sz w:val="26"/>
          <w:szCs w:val="26"/>
        </w:rPr>
        <w:t>4</w:t>
      </w:r>
      <w:r w:rsidRPr="00217482">
        <w:rPr>
          <w:sz w:val="26"/>
          <w:szCs w:val="26"/>
        </w:rPr>
        <w:t> </w:t>
      </w:r>
      <w:r w:rsidR="0007669E">
        <w:rPr>
          <w:sz w:val="26"/>
          <w:szCs w:val="26"/>
        </w:rPr>
        <w:t>889</w:t>
      </w:r>
      <w:r w:rsidRPr="00217482">
        <w:rPr>
          <w:sz w:val="26"/>
          <w:szCs w:val="26"/>
        </w:rPr>
        <w:t xml:space="preserve">,5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>, в том числе:</w:t>
      </w:r>
    </w:p>
    <w:p w14:paraId="7AF5C106" w14:textId="587911A8" w:rsidR="00900FA3" w:rsidRPr="00217482" w:rsidRDefault="00900FA3" w:rsidP="00900FA3">
      <w:pPr>
        <w:pStyle w:val="a6"/>
        <w:spacing w:line="240" w:lineRule="auto"/>
        <w:ind w:left="0"/>
        <w:rPr>
          <w:sz w:val="26"/>
          <w:szCs w:val="26"/>
        </w:rPr>
      </w:pPr>
      <w:r w:rsidRPr="00217482">
        <w:rPr>
          <w:sz w:val="26"/>
          <w:szCs w:val="26"/>
        </w:rPr>
        <w:t xml:space="preserve">- дотация бюджетам сельских поселений на выравнивание бюджетной обеспеченности – </w:t>
      </w:r>
      <w:r w:rsidR="0007669E">
        <w:rPr>
          <w:sz w:val="26"/>
          <w:szCs w:val="26"/>
        </w:rPr>
        <w:t>144</w:t>
      </w:r>
      <w:r w:rsidRPr="00217482">
        <w:rPr>
          <w:sz w:val="26"/>
          <w:szCs w:val="26"/>
        </w:rPr>
        <w:t>,</w:t>
      </w:r>
      <w:r w:rsidR="0007669E">
        <w:rPr>
          <w:sz w:val="26"/>
          <w:szCs w:val="26"/>
        </w:rPr>
        <w:t>7</w:t>
      </w:r>
      <w:r w:rsidRPr="00217482">
        <w:rPr>
          <w:sz w:val="26"/>
          <w:szCs w:val="26"/>
        </w:rPr>
        <w:t xml:space="preserve">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>;</w:t>
      </w:r>
    </w:p>
    <w:p w14:paraId="40FAFD2A" w14:textId="6E5A56AF" w:rsidR="00900FA3" w:rsidRPr="00217482" w:rsidRDefault="00900FA3" w:rsidP="00900FA3">
      <w:pPr>
        <w:pStyle w:val="a6"/>
        <w:spacing w:line="240" w:lineRule="auto"/>
        <w:ind w:left="0"/>
        <w:rPr>
          <w:sz w:val="26"/>
          <w:szCs w:val="26"/>
        </w:rPr>
      </w:pPr>
      <w:r w:rsidRPr="00217482">
        <w:rPr>
          <w:sz w:val="26"/>
          <w:szCs w:val="26"/>
        </w:rPr>
        <w:lastRenderedPageBreak/>
        <w:t>- иные межбюджетные трансферты на поддержку мер по обеспечению сбалансированности местных бюджетов – 1</w:t>
      </w:r>
      <w:r w:rsidR="0007669E">
        <w:rPr>
          <w:sz w:val="26"/>
          <w:szCs w:val="26"/>
        </w:rPr>
        <w:t>4</w:t>
      </w:r>
      <w:r w:rsidRPr="00217482">
        <w:rPr>
          <w:sz w:val="26"/>
          <w:szCs w:val="26"/>
        </w:rPr>
        <w:t> </w:t>
      </w:r>
      <w:r w:rsidR="0007669E">
        <w:rPr>
          <w:sz w:val="26"/>
          <w:szCs w:val="26"/>
        </w:rPr>
        <w:t>744</w:t>
      </w:r>
      <w:r w:rsidRPr="00217482">
        <w:rPr>
          <w:sz w:val="26"/>
          <w:szCs w:val="26"/>
        </w:rPr>
        <w:t>,</w:t>
      </w:r>
      <w:r w:rsidR="0007669E">
        <w:rPr>
          <w:sz w:val="26"/>
          <w:szCs w:val="26"/>
        </w:rPr>
        <w:t>8</w:t>
      </w:r>
      <w:r w:rsidRPr="00217482">
        <w:rPr>
          <w:sz w:val="26"/>
          <w:szCs w:val="26"/>
        </w:rPr>
        <w:t xml:space="preserve">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>.</w:t>
      </w:r>
    </w:p>
    <w:p w14:paraId="77CF0301" w14:textId="5370DC9A" w:rsidR="00900FA3" w:rsidRPr="00217482" w:rsidRDefault="00900FA3" w:rsidP="00900FA3">
      <w:pPr>
        <w:pStyle w:val="a6"/>
        <w:spacing w:line="240" w:lineRule="auto"/>
        <w:ind w:left="0"/>
        <w:rPr>
          <w:sz w:val="26"/>
          <w:szCs w:val="26"/>
        </w:rPr>
      </w:pPr>
      <w:r w:rsidRPr="00217482">
        <w:rPr>
          <w:sz w:val="26"/>
          <w:szCs w:val="26"/>
        </w:rPr>
        <w:t>на 202</w:t>
      </w:r>
      <w:r w:rsidR="0007669E">
        <w:rPr>
          <w:sz w:val="26"/>
          <w:szCs w:val="26"/>
        </w:rPr>
        <w:t>6</w:t>
      </w:r>
      <w:r w:rsidRPr="00217482">
        <w:rPr>
          <w:sz w:val="26"/>
          <w:szCs w:val="26"/>
        </w:rPr>
        <w:t xml:space="preserve"> и 202</w:t>
      </w:r>
      <w:r w:rsidR="0007669E">
        <w:rPr>
          <w:sz w:val="26"/>
          <w:szCs w:val="26"/>
        </w:rPr>
        <w:t>7</w:t>
      </w:r>
      <w:r w:rsidRPr="00217482">
        <w:rPr>
          <w:sz w:val="26"/>
          <w:szCs w:val="26"/>
        </w:rPr>
        <w:t xml:space="preserve"> годы в сумме 1</w:t>
      </w:r>
      <w:r w:rsidR="0007669E">
        <w:rPr>
          <w:sz w:val="26"/>
          <w:szCs w:val="26"/>
        </w:rPr>
        <w:t>3</w:t>
      </w:r>
      <w:r w:rsidRPr="00217482">
        <w:rPr>
          <w:sz w:val="26"/>
          <w:szCs w:val="26"/>
        </w:rPr>
        <w:t> </w:t>
      </w:r>
      <w:r w:rsidR="0007669E">
        <w:rPr>
          <w:sz w:val="26"/>
          <w:szCs w:val="26"/>
        </w:rPr>
        <w:t>964</w:t>
      </w:r>
      <w:r w:rsidRPr="00217482">
        <w:rPr>
          <w:sz w:val="26"/>
          <w:szCs w:val="26"/>
        </w:rPr>
        <w:t xml:space="preserve">,4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 xml:space="preserve"> и 1</w:t>
      </w:r>
      <w:r w:rsidR="0007669E">
        <w:rPr>
          <w:sz w:val="26"/>
          <w:szCs w:val="26"/>
        </w:rPr>
        <w:t>2</w:t>
      </w:r>
      <w:r w:rsidRPr="00217482">
        <w:rPr>
          <w:sz w:val="26"/>
          <w:szCs w:val="26"/>
        </w:rPr>
        <w:t xml:space="preserve"> </w:t>
      </w:r>
      <w:r w:rsidR="0007669E">
        <w:rPr>
          <w:sz w:val="26"/>
          <w:szCs w:val="26"/>
        </w:rPr>
        <w:t>88</w:t>
      </w:r>
      <w:r w:rsidRPr="00217482">
        <w:rPr>
          <w:sz w:val="26"/>
          <w:szCs w:val="26"/>
        </w:rPr>
        <w:t>3,</w:t>
      </w:r>
      <w:r w:rsidR="0007669E">
        <w:rPr>
          <w:sz w:val="26"/>
          <w:szCs w:val="26"/>
        </w:rPr>
        <w:t>9</w:t>
      </w:r>
      <w:r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 xml:space="preserve"> соответственно, в том числе:</w:t>
      </w:r>
    </w:p>
    <w:p w14:paraId="5BB339E5" w14:textId="6FA7E0C5" w:rsidR="00900FA3" w:rsidRPr="00217482" w:rsidRDefault="00900FA3" w:rsidP="00900FA3">
      <w:pPr>
        <w:pStyle w:val="a6"/>
        <w:spacing w:line="240" w:lineRule="auto"/>
        <w:ind w:left="0"/>
        <w:rPr>
          <w:sz w:val="26"/>
          <w:szCs w:val="26"/>
        </w:rPr>
      </w:pPr>
      <w:r w:rsidRPr="00217482">
        <w:rPr>
          <w:sz w:val="26"/>
          <w:szCs w:val="26"/>
        </w:rPr>
        <w:t xml:space="preserve"> - дотация бюджетам сельских поселений на выравнивание бюджетной обеспеченности – </w:t>
      </w:r>
      <w:r w:rsidR="0007669E">
        <w:rPr>
          <w:sz w:val="26"/>
          <w:szCs w:val="26"/>
        </w:rPr>
        <w:t>1</w:t>
      </w:r>
      <w:r w:rsidRPr="00217482">
        <w:rPr>
          <w:sz w:val="26"/>
          <w:szCs w:val="26"/>
        </w:rPr>
        <w:t>3</w:t>
      </w:r>
      <w:r w:rsidR="0007669E">
        <w:rPr>
          <w:sz w:val="26"/>
          <w:szCs w:val="26"/>
        </w:rPr>
        <w:t>2</w:t>
      </w:r>
      <w:r w:rsidRPr="00217482">
        <w:rPr>
          <w:sz w:val="26"/>
          <w:szCs w:val="26"/>
        </w:rPr>
        <w:t>,</w:t>
      </w:r>
      <w:r w:rsidR="0007669E">
        <w:rPr>
          <w:sz w:val="26"/>
          <w:szCs w:val="26"/>
        </w:rPr>
        <w:t>1</w:t>
      </w:r>
      <w:r w:rsidRPr="00217482">
        <w:rPr>
          <w:sz w:val="26"/>
          <w:szCs w:val="26"/>
        </w:rPr>
        <w:t xml:space="preserve">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 xml:space="preserve"> и </w:t>
      </w:r>
      <w:r w:rsidR="0007669E">
        <w:rPr>
          <w:sz w:val="26"/>
          <w:szCs w:val="26"/>
        </w:rPr>
        <w:t>1</w:t>
      </w:r>
      <w:r w:rsidRPr="00217482">
        <w:rPr>
          <w:sz w:val="26"/>
          <w:szCs w:val="26"/>
        </w:rPr>
        <w:t xml:space="preserve">9,5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>;</w:t>
      </w:r>
    </w:p>
    <w:p w14:paraId="1A18C0C7" w14:textId="385CF971" w:rsidR="00D123E0" w:rsidRPr="00217482" w:rsidRDefault="00900FA3" w:rsidP="00032713">
      <w:pPr>
        <w:pStyle w:val="a6"/>
        <w:spacing w:line="240" w:lineRule="auto"/>
        <w:ind w:left="0"/>
        <w:rPr>
          <w:color w:val="000000" w:themeColor="text1"/>
          <w:sz w:val="26"/>
          <w:szCs w:val="26"/>
        </w:rPr>
      </w:pPr>
      <w:r w:rsidRPr="00217482">
        <w:rPr>
          <w:sz w:val="26"/>
          <w:szCs w:val="26"/>
        </w:rPr>
        <w:t>- иные межбюджетные трансферты на поддержку мер по обеспечению сбалансированности местных бюджетов – 1</w:t>
      </w:r>
      <w:r w:rsidR="0022057E">
        <w:rPr>
          <w:sz w:val="26"/>
          <w:szCs w:val="26"/>
        </w:rPr>
        <w:t>3</w:t>
      </w:r>
      <w:r w:rsidRPr="00217482">
        <w:rPr>
          <w:sz w:val="26"/>
          <w:szCs w:val="26"/>
        </w:rPr>
        <w:t> 8</w:t>
      </w:r>
      <w:r w:rsidR="0022057E">
        <w:rPr>
          <w:sz w:val="26"/>
          <w:szCs w:val="26"/>
        </w:rPr>
        <w:t>32</w:t>
      </w:r>
      <w:r w:rsidRPr="00217482">
        <w:rPr>
          <w:sz w:val="26"/>
          <w:szCs w:val="26"/>
        </w:rPr>
        <w:t>,</w:t>
      </w:r>
      <w:r w:rsidR="0022057E">
        <w:rPr>
          <w:sz w:val="26"/>
          <w:szCs w:val="26"/>
        </w:rPr>
        <w:t>3</w:t>
      </w:r>
      <w:r w:rsidRPr="00217482">
        <w:rPr>
          <w:sz w:val="26"/>
          <w:szCs w:val="26"/>
        </w:rPr>
        <w:t xml:space="preserve"> </w:t>
      </w:r>
      <w:proofErr w:type="spellStart"/>
      <w:proofErr w:type="gramStart"/>
      <w:r w:rsidRPr="00217482">
        <w:rPr>
          <w:sz w:val="26"/>
          <w:szCs w:val="26"/>
        </w:rPr>
        <w:t>тыс.рублей</w:t>
      </w:r>
      <w:proofErr w:type="spellEnd"/>
      <w:proofErr w:type="gramEnd"/>
      <w:r w:rsidRPr="00217482">
        <w:rPr>
          <w:sz w:val="26"/>
          <w:szCs w:val="26"/>
        </w:rPr>
        <w:t xml:space="preserve"> и 1</w:t>
      </w:r>
      <w:r w:rsidR="0022057E">
        <w:rPr>
          <w:sz w:val="26"/>
          <w:szCs w:val="26"/>
        </w:rPr>
        <w:t>2</w:t>
      </w:r>
      <w:r w:rsidRPr="00217482">
        <w:rPr>
          <w:sz w:val="26"/>
          <w:szCs w:val="26"/>
        </w:rPr>
        <w:t> </w:t>
      </w:r>
      <w:r w:rsidR="0022057E">
        <w:rPr>
          <w:sz w:val="26"/>
          <w:szCs w:val="26"/>
        </w:rPr>
        <w:t>864</w:t>
      </w:r>
      <w:r w:rsidRPr="00217482">
        <w:rPr>
          <w:sz w:val="26"/>
          <w:szCs w:val="26"/>
        </w:rPr>
        <w:t>,</w:t>
      </w:r>
      <w:r w:rsidR="0022057E">
        <w:rPr>
          <w:sz w:val="26"/>
          <w:szCs w:val="26"/>
        </w:rPr>
        <w:t>4</w:t>
      </w:r>
      <w:r w:rsidRPr="00217482">
        <w:rPr>
          <w:sz w:val="26"/>
          <w:szCs w:val="26"/>
        </w:rPr>
        <w:t xml:space="preserve"> </w:t>
      </w:r>
      <w:proofErr w:type="spellStart"/>
      <w:r w:rsidRPr="00217482">
        <w:rPr>
          <w:sz w:val="26"/>
          <w:szCs w:val="26"/>
        </w:rPr>
        <w:t>тыс.рублей</w:t>
      </w:r>
      <w:proofErr w:type="spellEnd"/>
      <w:r w:rsidRPr="00217482">
        <w:rPr>
          <w:sz w:val="26"/>
          <w:szCs w:val="26"/>
        </w:rPr>
        <w:t>.</w:t>
      </w:r>
      <w:r w:rsidR="00D123E0" w:rsidRPr="00217482">
        <w:rPr>
          <w:sz w:val="26"/>
          <w:szCs w:val="26"/>
        </w:rPr>
        <w:t xml:space="preserve"> </w:t>
      </w:r>
      <w:r w:rsidR="00D123E0" w:rsidRPr="00217482">
        <w:rPr>
          <w:sz w:val="26"/>
          <w:szCs w:val="26"/>
          <w:lang w:eastAsia="en-US"/>
        </w:rPr>
        <w:t xml:space="preserve">      </w:t>
      </w:r>
      <w:r w:rsidR="00D123E0" w:rsidRPr="00217482">
        <w:rPr>
          <w:color w:val="000000" w:themeColor="text1"/>
          <w:sz w:val="26"/>
          <w:szCs w:val="26"/>
        </w:rPr>
        <w:t xml:space="preserve">   </w:t>
      </w:r>
    </w:p>
    <w:p w14:paraId="42A84A31" w14:textId="77777777" w:rsidR="00B62C82" w:rsidRPr="00FD0B48" w:rsidRDefault="00B62C82" w:rsidP="00B62C82">
      <w:pPr>
        <w:spacing w:line="240" w:lineRule="auto"/>
        <w:ind w:firstLine="0"/>
        <w:rPr>
          <w:color w:val="000000" w:themeColor="text1"/>
          <w:sz w:val="16"/>
          <w:szCs w:val="16"/>
        </w:rPr>
      </w:pPr>
    </w:p>
    <w:tbl>
      <w:tblPr>
        <w:tblW w:w="12617" w:type="dxa"/>
        <w:tblInd w:w="-30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9356"/>
      </w:tblGrid>
      <w:tr w:rsidR="00DE20AE" w:rsidRPr="00217482" w14:paraId="59F92A4D" w14:textId="77777777" w:rsidTr="007F4F2B">
        <w:trPr>
          <w:trHeight w:val="494"/>
        </w:trPr>
        <w:tc>
          <w:tcPr>
            <w:tcW w:w="3261" w:type="dxa"/>
          </w:tcPr>
          <w:p w14:paraId="4D33009C" w14:textId="77777777" w:rsidR="00DE20AE" w:rsidRPr="00217482" w:rsidRDefault="00DE20AE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14:paraId="38AB2D19" w14:textId="77777777" w:rsidR="00DE20AE" w:rsidRPr="00217482" w:rsidRDefault="00254007" w:rsidP="007F4F2B">
            <w:pPr>
              <w:pStyle w:val="a4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174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Расходы проекта</w:t>
            </w:r>
            <w:r w:rsidR="00DE20AE" w:rsidRPr="002174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бюджета</w:t>
            </w:r>
            <w:r w:rsidRPr="002174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E20AE" w:rsidRPr="002174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муниципального образования</w:t>
            </w:r>
          </w:p>
          <w:p w14:paraId="19EDFC6A" w14:textId="77777777" w:rsidR="007F4F2B" w:rsidRPr="00217482" w:rsidRDefault="007F4F2B" w:rsidP="007F4F2B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D8A3DD" w14:textId="557A85FF" w:rsidR="001852B5" w:rsidRPr="00217482" w:rsidRDefault="001852B5" w:rsidP="001852B5">
      <w:pPr>
        <w:spacing w:line="25" w:lineRule="atLeast"/>
        <w:ind w:firstLine="708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 xml:space="preserve">Формирование расходов бюджета </w:t>
      </w:r>
      <w:proofErr w:type="spellStart"/>
      <w:r w:rsidR="007E47D5" w:rsidRPr="00217482">
        <w:rPr>
          <w:color w:val="000000" w:themeColor="text1"/>
          <w:sz w:val="26"/>
          <w:szCs w:val="26"/>
        </w:rPr>
        <w:t>Чажемтовского</w:t>
      </w:r>
      <w:proofErr w:type="spellEnd"/>
      <w:r w:rsidR="007E47D5" w:rsidRPr="00217482">
        <w:rPr>
          <w:color w:val="000000" w:themeColor="text1"/>
          <w:sz w:val="26"/>
          <w:szCs w:val="26"/>
        </w:rPr>
        <w:t xml:space="preserve"> сельского поселения</w:t>
      </w:r>
      <w:r w:rsidRPr="00217482">
        <w:rPr>
          <w:color w:val="000000" w:themeColor="text1"/>
          <w:sz w:val="26"/>
          <w:szCs w:val="26"/>
        </w:rPr>
        <w:t xml:space="preserve"> н</w:t>
      </w:r>
      <w:r w:rsidR="00AA3704" w:rsidRPr="00217482">
        <w:rPr>
          <w:color w:val="000000" w:themeColor="text1"/>
          <w:sz w:val="26"/>
          <w:szCs w:val="26"/>
        </w:rPr>
        <w:t>а 202</w:t>
      </w:r>
      <w:r w:rsidR="008F66B9">
        <w:rPr>
          <w:color w:val="000000" w:themeColor="text1"/>
          <w:sz w:val="26"/>
          <w:szCs w:val="26"/>
        </w:rPr>
        <w:t>5</w:t>
      </w:r>
      <w:r w:rsidR="006F15BA" w:rsidRPr="00217482">
        <w:rPr>
          <w:color w:val="000000" w:themeColor="text1"/>
          <w:sz w:val="26"/>
          <w:szCs w:val="26"/>
        </w:rPr>
        <w:t xml:space="preserve"> год и плановый период 202</w:t>
      </w:r>
      <w:r w:rsidR="008F66B9">
        <w:rPr>
          <w:color w:val="000000" w:themeColor="text1"/>
          <w:sz w:val="26"/>
          <w:szCs w:val="26"/>
        </w:rPr>
        <w:t>6</w:t>
      </w:r>
      <w:r w:rsidR="006F15BA" w:rsidRPr="00217482">
        <w:rPr>
          <w:color w:val="000000" w:themeColor="text1"/>
          <w:sz w:val="26"/>
          <w:szCs w:val="26"/>
        </w:rPr>
        <w:t xml:space="preserve"> и 202</w:t>
      </w:r>
      <w:r w:rsidR="008F66B9">
        <w:rPr>
          <w:color w:val="000000" w:themeColor="text1"/>
          <w:sz w:val="26"/>
          <w:szCs w:val="26"/>
        </w:rPr>
        <w:t>7</w:t>
      </w:r>
      <w:r w:rsidR="009D623D" w:rsidRPr="00217482">
        <w:rPr>
          <w:color w:val="000000" w:themeColor="text1"/>
          <w:sz w:val="26"/>
          <w:szCs w:val="26"/>
        </w:rPr>
        <w:t xml:space="preserve"> годов </w:t>
      </w:r>
      <w:r w:rsidRPr="00217482">
        <w:rPr>
          <w:color w:val="000000" w:themeColor="text1"/>
          <w:sz w:val="26"/>
          <w:szCs w:val="26"/>
        </w:rPr>
        <w:t>осуществлялось с учетом основных подходов:</w:t>
      </w:r>
    </w:p>
    <w:p w14:paraId="0013319A" w14:textId="5231035F" w:rsidR="001852B5" w:rsidRPr="00217482" w:rsidRDefault="00BE1A4A" w:rsidP="001C433E">
      <w:pPr>
        <w:spacing w:line="25" w:lineRule="atLeast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 xml:space="preserve">1) </w:t>
      </w:r>
      <w:r w:rsidR="001852B5" w:rsidRPr="00217482">
        <w:rPr>
          <w:color w:val="000000" w:themeColor="text1"/>
          <w:sz w:val="26"/>
          <w:szCs w:val="26"/>
        </w:rPr>
        <w:t xml:space="preserve">Расходы </w:t>
      </w:r>
      <w:r w:rsidR="005B1509" w:rsidRPr="00217482">
        <w:rPr>
          <w:color w:val="000000" w:themeColor="text1"/>
          <w:sz w:val="26"/>
          <w:szCs w:val="26"/>
        </w:rPr>
        <w:t>на 202</w:t>
      </w:r>
      <w:r w:rsidR="00242B53">
        <w:rPr>
          <w:color w:val="000000" w:themeColor="text1"/>
          <w:sz w:val="26"/>
          <w:szCs w:val="26"/>
        </w:rPr>
        <w:t>5</w:t>
      </w:r>
      <w:r w:rsidR="00B33458" w:rsidRPr="00217482">
        <w:rPr>
          <w:color w:val="000000" w:themeColor="text1"/>
          <w:sz w:val="26"/>
          <w:szCs w:val="26"/>
        </w:rPr>
        <w:t xml:space="preserve"> год</w:t>
      </w:r>
      <w:r w:rsidR="001C0AB9" w:rsidRPr="00217482">
        <w:rPr>
          <w:color w:val="000000" w:themeColor="text1"/>
          <w:sz w:val="26"/>
          <w:szCs w:val="26"/>
        </w:rPr>
        <w:t xml:space="preserve"> и плановый период </w:t>
      </w:r>
      <w:r w:rsidR="00B33458" w:rsidRPr="00217482">
        <w:rPr>
          <w:color w:val="000000" w:themeColor="text1"/>
          <w:sz w:val="26"/>
          <w:szCs w:val="26"/>
        </w:rPr>
        <w:t xml:space="preserve">формировались </w:t>
      </w:r>
      <w:r w:rsidR="008A7731" w:rsidRPr="00217482">
        <w:rPr>
          <w:color w:val="000000" w:themeColor="text1"/>
          <w:sz w:val="26"/>
          <w:szCs w:val="26"/>
        </w:rPr>
        <w:t>в соответствии</w:t>
      </w:r>
      <w:r w:rsidR="006F15BA" w:rsidRPr="00217482">
        <w:rPr>
          <w:color w:val="000000" w:themeColor="text1"/>
          <w:sz w:val="26"/>
          <w:szCs w:val="26"/>
        </w:rPr>
        <w:t xml:space="preserve"> с действующими </w:t>
      </w:r>
      <w:r w:rsidR="003C5760" w:rsidRPr="00217482">
        <w:rPr>
          <w:color w:val="000000" w:themeColor="text1"/>
          <w:sz w:val="26"/>
          <w:szCs w:val="26"/>
        </w:rPr>
        <w:t xml:space="preserve">и принимаемыми расходными обязательствами согласно </w:t>
      </w:r>
      <w:r w:rsidR="00967B09" w:rsidRPr="00217482">
        <w:rPr>
          <w:color w:val="000000" w:themeColor="text1"/>
          <w:sz w:val="26"/>
          <w:szCs w:val="26"/>
        </w:rPr>
        <w:t xml:space="preserve">реестру </w:t>
      </w:r>
      <w:r w:rsidR="003C5760" w:rsidRPr="00217482">
        <w:rPr>
          <w:color w:val="000000" w:themeColor="text1"/>
          <w:sz w:val="26"/>
          <w:szCs w:val="26"/>
        </w:rPr>
        <w:t xml:space="preserve">расходных обязательств муниципального </w:t>
      </w:r>
      <w:r w:rsidRPr="00217482">
        <w:rPr>
          <w:color w:val="000000" w:themeColor="text1"/>
          <w:sz w:val="26"/>
          <w:szCs w:val="26"/>
        </w:rPr>
        <w:t>образования «</w:t>
      </w:r>
      <w:proofErr w:type="spellStart"/>
      <w:r w:rsidR="00C16A5B" w:rsidRPr="00217482">
        <w:rPr>
          <w:color w:val="000000" w:themeColor="text1"/>
          <w:sz w:val="26"/>
          <w:szCs w:val="26"/>
        </w:rPr>
        <w:t>Чажемтовское</w:t>
      </w:r>
      <w:proofErr w:type="spellEnd"/>
      <w:r w:rsidR="00C16A5B" w:rsidRPr="00217482">
        <w:rPr>
          <w:color w:val="000000" w:themeColor="text1"/>
          <w:sz w:val="26"/>
          <w:szCs w:val="26"/>
        </w:rPr>
        <w:t xml:space="preserve"> сельское поселение</w:t>
      </w:r>
      <w:r w:rsidR="006860BD" w:rsidRPr="00217482">
        <w:rPr>
          <w:color w:val="000000" w:themeColor="text1"/>
          <w:sz w:val="26"/>
          <w:szCs w:val="26"/>
        </w:rPr>
        <w:t xml:space="preserve">», которые </w:t>
      </w:r>
      <w:r w:rsidR="001C433E" w:rsidRPr="00217482">
        <w:rPr>
          <w:color w:val="000000" w:themeColor="text1"/>
          <w:sz w:val="26"/>
          <w:szCs w:val="26"/>
        </w:rPr>
        <w:t>определ</w:t>
      </w:r>
      <w:r w:rsidR="00C44A8E" w:rsidRPr="00217482">
        <w:rPr>
          <w:color w:val="000000" w:themeColor="text1"/>
          <w:sz w:val="26"/>
          <w:szCs w:val="26"/>
        </w:rPr>
        <w:t xml:space="preserve">ены вопросами местного значения </w:t>
      </w:r>
      <w:r w:rsidR="001C433E" w:rsidRPr="00217482">
        <w:rPr>
          <w:color w:val="000000" w:themeColor="text1"/>
          <w:sz w:val="26"/>
          <w:szCs w:val="26"/>
        </w:rPr>
        <w:t>в соответствии с Федеральным законом</w:t>
      </w:r>
      <w:r w:rsidR="00626A9D" w:rsidRPr="00217482">
        <w:rPr>
          <w:color w:val="000000" w:themeColor="text1"/>
          <w:sz w:val="26"/>
          <w:szCs w:val="26"/>
        </w:rPr>
        <w:t xml:space="preserve"> </w:t>
      </w:r>
      <w:r w:rsidR="001C433E" w:rsidRPr="00217482">
        <w:rPr>
          <w:color w:val="000000" w:themeColor="text1"/>
          <w:sz w:val="26"/>
          <w:szCs w:val="26"/>
        </w:rPr>
        <w:t>№ 131-ФЗ «Об общих принципах организации местного самоуправления в Российской Федерации».</w:t>
      </w:r>
    </w:p>
    <w:p w14:paraId="7B628C07" w14:textId="0B92989D" w:rsidR="006860BD" w:rsidRPr="00217482" w:rsidRDefault="006860BD" w:rsidP="001C433E">
      <w:pPr>
        <w:spacing w:line="25" w:lineRule="atLeast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2) Базой для фо</w:t>
      </w:r>
      <w:r w:rsidR="005B1509" w:rsidRPr="00217482">
        <w:rPr>
          <w:color w:val="000000" w:themeColor="text1"/>
          <w:sz w:val="26"/>
          <w:szCs w:val="26"/>
        </w:rPr>
        <w:t>рмирования расходов на 202</w:t>
      </w:r>
      <w:r w:rsidR="00242B53">
        <w:rPr>
          <w:color w:val="000000" w:themeColor="text1"/>
          <w:sz w:val="26"/>
          <w:szCs w:val="26"/>
        </w:rPr>
        <w:t>5</w:t>
      </w:r>
      <w:r w:rsidR="000A0EC1" w:rsidRPr="00217482">
        <w:rPr>
          <w:color w:val="000000" w:themeColor="text1"/>
          <w:sz w:val="26"/>
          <w:szCs w:val="26"/>
        </w:rPr>
        <w:t xml:space="preserve"> год</w:t>
      </w:r>
      <w:r w:rsidRPr="00217482">
        <w:rPr>
          <w:color w:val="000000" w:themeColor="text1"/>
          <w:sz w:val="26"/>
          <w:szCs w:val="26"/>
        </w:rPr>
        <w:t xml:space="preserve"> стало ожидаемое исп</w:t>
      </w:r>
      <w:r w:rsidR="005B1509" w:rsidRPr="00217482">
        <w:rPr>
          <w:color w:val="000000" w:themeColor="text1"/>
          <w:sz w:val="26"/>
          <w:szCs w:val="26"/>
        </w:rPr>
        <w:t>олнение расходов бюджета за 202</w:t>
      </w:r>
      <w:r w:rsidR="00242B53">
        <w:rPr>
          <w:color w:val="000000" w:themeColor="text1"/>
          <w:sz w:val="26"/>
          <w:szCs w:val="26"/>
        </w:rPr>
        <w:t>4</w:t>
      </w:r>
      <w:r w:rsidRPr="00217482">
        <w:rPr>
          <w:color w:val="000000" w:themeColor="text1"/>
          <w:sz w:val="26"/>
          <w:szCs w:val="26"/>
        </w:rPr>
        <w:t xml:space="preserve"> год.</w:t>
      </w:r>
    </w:p>
    <w:p w14:paraId="0EA2D365" w14:textId="2F1CAE73" w:rsidR="00C16A5B" w:rsidRPr="00217482" w:rsidRDefault="002024D0" w:rsidP="00627021">
      <w:pPr>
        <w:spacing w:line="25" w:lineRule="atLeast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Общая сумма расходов на 202</w:t>
      </w:r>
      <w:r w:rsidR="00242B53">
        <w:rPr>
          <w:color w:val="000000" w:themeColor="text1"/>
          <w:sz w:val="26"/>
          <w:szCs w:val="26"/>
        </w:rPr>
        <w:t>5</w:t>
      </w:r>
      <w:r w:rsidR="00EC3974" w:rsidRPr="00217482">
        <w:rPr>
          <w:color w:val="000000" w:themeColor="text1"/>
          <w:sz w:val="26"/>
          <w:szCs w:val="26"/>
        </w:rPr>
        <w:t xml:space="preserve"> год по муниципальному образованию «</w:t>
      </w:r>
      <w:proofErr w:type="spellStart"/>
      <w:r w:rsidR="00C16A5B" w:rsidRPr="00217482">
        <w:rPr>
          <w:color w:val="000000" w:themeColor="text1"/>
          <w:sz w:val="26"/>
          <w:szCs w:val="26"/>
        </w:rPr>
        <w:t>Чажемтовское</w:t>
      </w:r>
      <w:proofErr w:type="spellEnd"/>
      <w:r w:rsidR="00C16A5B" w:rsidRPr="00217482">
        <w:rPr>
          <w:color w:val="000000" w:themeColor="text1"/>
          <w:sz w:val="26"/>
          <w:szCs w:val="26"/>
        </w:rPr>
        <w:t xml:space="preserve"> сельское поселение</w:t>
      </w:r>
      <w:r w:rsidR="00EC3974" w:rsidRPr="00217482">
        <w:rPr>
          <w:color w:val="000000" w:themeColor="text1"/>
          <w:sz w:val="26"/>
          <w:szCs w:val="26"/>
        </w:rPr>
        <w:t xml:space="preserve">» запланирована в сумме </w:t>
      </w:r>
      <w:r w:rsidR="00DC5F71">
        <w:rPr>
          <w:color w:val="000000" w:themeColor="text1"/>
          <w:sz w:val="26"/>
          <w:szCs w:val="26"/>
        </w:rPr>
        <w:t>30 898,1</w:t>
      </w:r>
      <w:r w:rsidR="00EC3974" w:rsidRPr="00217482">
        <w:rPr>
          <w:color w:val="000000" w:themeColor="text1"/>
          <w:sz w:val="26"/>
          <w:szCs w:val="26"/>
        </w:rPr>
        <w:t xml:space="preserve"> тыс.</w:t>
      </w:r>
      <w:r w:rsidR="00C16A5B" w:rsidRPr="00217482">
        <w:rPr>
          <w:color w:val="000000" w:themeColor="text1"/>
          <w:sz w:val="26"/>
          <w:szCs w:val="26"/>
        </w:rPr>
        <w:t xml:space="preserve"> </w:t>
      </w:r>
      <w:r w:rsidR="00EC3974" w:rsidRPr="00217482">
        <w:rPr>
          <w:color w:val="000000" w:themeColor="text1"/>
          <w:sz w:val="26"/>
          <w:szCs w:val="26"/>
        </w:rPr>
        <w:t xml:space="preserve">рублей. </w:t>
      </w:r>
    </w:p>
    <w:p w14:paraId="17948BB5" w14:textId="58F85DD8" w:rsidR="00E35A74" w:rsidRPr="00217482" w:rsidRDefault="002024D0" w:rsidP="00627021">
      <w:pPr>
        <w:spacing w:line="25" w:lineRule="atLeast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На 202</w:t>
      </w:r>
      <w:r w:rsidR="00DC5F71">
        <w:rPr>
          <w:color w:val="000000" w:themeColor="text1"/>
          <w:sz w:val="26"/>
          <w:szCs w:val="26"/>
        </w:rPr>
        <w:t>6</w:t>
      </w:r>
      <w:r w:rsidR="00E35A74" w:rsidRPr="00217482">
        <w:rPr>
          <w:color w:val="000000" w:themeColor="text1"/>
          <w:sz w:val="26"/>
          <w:szCs w:val="26"/>
        </w:rPr>
        <w:t xml:space="preserve"> год согласно проекта решения расходы составят </w:t>
      </w:r>
      <w:r w:rsidR="00DC5F71">
        <w:rPr>
          <w:color w:val="000000" w:themeColor="text1"/>
          <w:sz w:val="26"/>
          <w:szCs w:val="26"/>
        </w:rPr>
        <w:t>31 006,1</w:t>
      </w:r>
      <w:r w:rsidR="00E35A74" w:rsidRPr="0021748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E35A74" w:rsidRPr="00217482">
        <w:rPr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E35A74" w:rsidRPr="00217482">
        <w:rPr>
          <w:color w:val="000000" w:themeColor="text1"/>
          <w:sz w:val="26"/>
          <w:szCs w:val="26"/>
        </w:rPr>
        <w:t>, на 202</w:t>
      </w:r>
      <w:r w:rsidR="00DC5F71">
        <w:rPr>
          <w:color w:val="000000" w:themeColor="text1"/>
          <w:sz w:val="26"/>
          <w:szCs w:val="26"/>
        </w:rPr>
        <w:t>7</w:t>
      </w:r>
      <w:r w:rsidR="001C0D0E" w:rsidRPr="00217482">
        <w:rPr>
          <w:color w:val="000000" w:themeColor="text1"/>
          <w:sz w:val="26"/>
          <w:szCs w:val="26"/>
        </w:rPr>
        <w:t xml:space="preserve"> </w:t>
      </w:r>
      <w:r w:rsidR="00E35A74" w:rsidRPr="00217482">
        <w:rPr>
          <w:color w:val="000000" w:themeColor="text1"/>
          <w:sz w:val="26"/>
          <w:szCs w:val="26"/>
        </w:rPr>
        <w:t xml:space="preserve">– </w:t>
      </w:r>
      <w:r w:rsidR="00DC5F71">
        <w:rPr>
          <w:color w:val="000000" w:themeColor="text1"/>
          <w:sz w:val="26"/>
          <w:szCs w:val="26"/>
        </w:rPr>
        <w:t>31 138,1</w:t>
      </w:r>
      <w:r w:rsidR="00E35A74" w:rsidRPr="00217482">
        <w:rPr>
          <w:color w:val="000000" w:themeColor="text1"/>
          <w:sz w:val="26"/>
          <w:szCs w:val="26"/>
        </w:rPr>
        <w:t xml:space="preserve"> </w:t>
      </w:r>
      <w:proofErr w:type="spellStart"/>
      <w:r w:rsidR="00E35A74" w:rsidRPr="00217482">
        <w:rPr>
          <w:color w:val="000000" w:themeColor="text1"/>
          <w:sz w:val="26"/>
          <w:szCs w:val="26"/>
        </w:rPr>
        <w:t>тыс.рублей</w:t>
      </w:r>
      <w:proofErr w:type="spellEnd"/>
      <w:r w:rsidR="00E35A74" w:rsidRPr="00217482">
        <w:rPr>
          <w:color w:val="000000" w:themeColor="text1"/>
          <w:sz w:val="26"/>
          <w:szCs w:val="26"/>
        </w:rPr>
        <w:t>.</w:t>
      </w:r>
    </w:p>
    <w:p w14:paraId="38C05334" w14:textId="0A407FA1" w:rsidR="00FD0B48" w:rsidRPr="00217482" w:rsidRDefault="006860BD" w:rsidP="00627021">
      <w:pPr>
        <w:spacing w:line="25" w:lineRule="atLeast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Структура расходов муниципального образования «</w:t>
      </w:r>
      <w:proofErr w:type="spellStart"/>
      <w:r w:rsidRPr="00217482">
        <w:rPr>
          <w:color w:val="000000" w:themeColor="text1"/>
          <w:sz w:val="26"/>
          <w:szCs w:val="26"/>
        </w:rPr>
        <w:t>Чажемтовское</w:t>
      </w:r>
      <w:proofErr w:type="spellEnd"/>
      <w:r w:rsidRPr="00217482">
        <w:rPr>
          <w:color w:val="000000" w:themeColor="text1"/>
          <w:sz w:val="26"/>
          <w:szCs w:val="26"/>
        </w:rPr>
        <w:t xml:space="preserve"> сельское поселение» на 20</w:t>
      </w:r>
      <w:r w:rsidR="008E1A50" w:rsidRPr="00217482">
        <w:rPr>
          <w:color w:val="000000" w:themeColor="text1"/>
          <w:sz w:val="26"/>
          <w:szCs w:val="26"/>
        </w:rPr>
        <w:t>2</w:t>
      </w:r>
      <w:r w:rsidR="0030308B">
        <w:rPr>
          <w:color w:val="000000" w:themeColor="text1"/>
          <w:sz w:val="26"/>
          <w:szCs w:val="26"/>
        </w:rPr>
        <w:t>4</w:t>
      </w:r>
      <w:r w:rsidR="00E35A74" w:rsidRPr="00217482">
        <w:rPr>
          <w:color w:val="000000" w:themeColor="text1"/>
          <w:sz w:val="26"/>
          <w:szCs w:val="26"/>
        </w:rPr>
        <w:t xml:space="preserve"> </w:t>
      </w:r>
      <w:r w:rsidRPr="00217482">
        <w:rPr>
          <w:color w:val="000000" w:themeColor="text1"/>
          <w:sz w:val="26"/>
          <w:szCs w:val="26"/>
        </w:rPr>
        <w:t>-</w:t>
      </w:r>
      <w:r w:rsidR="00E35A74" w:rsidRPr="00217482">
        <w:rPr>
          <w:color w:val="000000" w:themeColor="text1"/>
          <w:sz w:val="26"/>
          <w:szCs w:val="26"/>
        </w:rPr>
        <w:t xml:space="preserve"> </w:t>
      </w:r>
      <w:r w:rsidR="002024D0" w:rsidRPr="00217482">
        <w:rPr>
          <w:color w:val="000000" w:themeColor="text1"/>
          <w:sz w:val="26"/>
          <w:szCs w:val="26"/>
        </w:rPr>
        <w:t>202</w:t>
      </w:r>
      <w:r w:rsidR="0030308B">
        <w:rPr>
          <w:color w:val="000000" w:themeColor="text1"/>
          <w:sz w:val="26"/>
          <w:szCs w:val="26"/>
        </w:rPr>
        <w:t>7</w:t>
      </w:r>
      <w:r w:rsidRPr="00217482">
        <w:rPr>
          <w:color w:val="000000" w:themeColor="text1"/>
          <w:sz w:val="26"/>
          <w:szCs w:val="26"/>
        </w:rPr>
        <w:t>г.г.</w:t>
      </w:r>
      <w:r w:rsidR="002024D0" w:rsidRPr="00217482">
        <w:rPr>
          <w:color w:val="000000" w:themeColor="text1"/>
          <w:sz w:val="26"/>
          <w:szCs w:val="26"/>
        </w:rPr>
        <w:t xml:space="preserve"> представлена в </w:t>
      </w:r>
      <w:r w:rsidR="002024D0" w:rsidRPr="00032713">
        <w:rPr>
          <w:color w:val="000000" w:themeColor="text1"/>
          <w:sz w:val="26"/>
          <w:szCs w:val="26"/>
        </w:rPr>
        <w:t xml:space="preserve">таблице </w:t>
      </w:r>
      <w:r w:rsidR="00032713">
        <w:rPr>
          <w:color w:val="000000" w:themeColor="text1"/>
          <w:sz w:val="26"/>
          <w:szCs w:val="26"/>
        </w:rPr>
        <w:t>2</w:t>
      </w:r>
      <w:r w:rsidR="00E35A74" w:rsidRPr="00032713">
        <w:rPr>
          <w:color w:val="000000" w:themeColor="text1"/>
          <w:sz w:val="26"/>
          <w:szCs w:val="26"/>
        </w:rPr>
        <w:t>.</w:t>
      </w:r>
      <w:r w:rsidR="00BE0202" w:rsidRPr="00217482">
        <w:rPr>
          <w:color w:val="000000" w:themeColor="text1"/>
          <w:sz w:val="26"/>
          <w:szCs w:val="26"/>
        </w:rPr>
        <w:t xml:space="preserve"> </w:t>
      </w:r>
    </w:p>
    <w:p w14:paraId="19781DBE" w14:textId="587F4818" w:rsidR="00503F40" w:rsidRPr="001C0D0E" w:rsidRDefault="00245C45" w:rsidP="00245C45">
      <w:pPr>
        <w:spacing w:line="25" w:lineRule="atLeast"/>
        <w:jc w:val="center"/>
        <w:rPr>
          <w:color w:val="000000" w:themeColor="text1"/>
          <w:sz w:val="20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  </w:t>
      </w:r>
      <w:r w:rsidR="001C0D0E">
        <w:rPr>
          <w:b/>
          <w:color w:val="000000" w:themeColor="text1"/>
          <w:szCs w:val="28"/>
        </w:rPr>
        <w:t xml:space="preserve">    </w:t>
      </w:r>
      <w:r>
        <w:rPr>
          <w:b/>
          <w:color w:val="000000" w:themeColor="text1"/>
          <w:szCs w:val="28"/>
        </w:rPr>
        <w:t xml:space="preserve">     </w:t>
      </w:r>
      <w:r w:rsidR="001C0D0E">
        <w:rPr>
          <w:b/>
          <w:color w:val="000000" w:themeColor="text1"/>
          <w:szCs w:val="28"/>
        </w:rPr>
        <w:t xml:space="preserve">       </w:t>
      </w:r>
      <w:r>
        <w:rPr>
          <w:b/>
          <w:color w:val="000000" w:themeColor="text1"/>
          <w:szCs w:val="28"/>
        </w:rPr>
        <w:t xml:space="preserve">  </w:t>
      </w:r>
      <w:r w:rsidR="002024D0" w:rsidRPr="00032713">
        <w:rPr>
          <w:b/>
          <w:color w:val="000000" w:themeColor="text1"/>
          <w:sz w:val="20"/>
        </w:rPr>
        <w:t xml:space="preserve">Таблица </w:t>
      </w:r>
      <w:r w:rsidR="00032713">
        <w:rPr>
          <w:b/>
          <w:color w:val="000000" w:themeColor="text1"/>
          <w:sz w:val="20"/>
        </w:rPr>
        <w:t>2</w:t>
      </w:r>
    </w:p>
    <w:p w14:paraId="3019AF48" w14:textId="416E11BF" w:rsidR="006860BD" w:rsidRPr="001C0D0E" w:rsidRDefault="006860BD" w:rsidP="00627021">
      <w:pPr>
        <w:spacing w:line="25" w:lineRule="atLeast"/>
        <w:rPr>
          <w:color w:val="000000" w:themeColor="text1"/>
          <w:sz w:val="20"/>
        </w:rPr>
      </w:pPr>
      <w:r>
        <w:rPr>
          <w:color w:val="000000" w:themeColor="text1"/>
          <w:szCs w:val="28"/>
        </w:rPr>
        <w:t xml:space="preserve">  </w:t>
      </w:r>
      <w:r w:rsidR="00744230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  <w:r w:rsidR="00744230">
        <w:rPr>
          <w:color w:val="000000" w:themeColor="text1"/>
          <w:szCs w:val="28"/>
        </w:rPr>
        <w:t xml:space="preserve">    </w:t>
      </w:r>
      <w:r w:rsidR="00503F40">
        <w:rPr>
          <w:color w:val="000000" w:themeColor="text1"/>
          <w:szCs w:val="28"/>
        </w:rPr>
        <w:t xml:space="preserve">                                                                                     </w:t>
      </w:r>
      <w:r>
        <w:rPr>
          <w:color w:val="000000" w:themeColor="text1"/>
          <w:szCs w:val="28"/>
        </w:rPr>
        <w:t xml:space="preserve"> </w:t>
      </w:r>
      <w:r w:rsidR="001C0D0E">
        <w:rPr>
          <w:color w:val="000000" w:themeColor="text1"/>
          <w:szCs w:val="28"/>
        </w:rPr>
        <w:t xml:space="preserve">           </w:t>
      </w:r>
      <w:r w:rsidR="001C0D0E" w:rsidRPr="001C0D0E">
        <w:rPr>
          <w:color w:val="000000" w:themeColor="text1"/>
          <w:sz w:val="20"/>
        </w:rPr>
        <w:t xml:space="preserve"> (</w:t>
      </w:r>
      <w:proofErr w:type="spellStart"/>
      <w:proofErr w:type="gramStart"/>
      <w:r w:rsidRPr="001C0D0E">
        <w:rPr>
          <w:color w:val="000000" w:themeColor="text1"/>
          <w:sz w:val="20"/>
        </w:rPr>
        <w:t>тыс.рублей</w:t>
      </w:r>
      <w:proofErr w:type="spellEnd"/>
      <w:proofErr w:type="gramEnd"/>
      <w:r w:rsidRPr="001C0D0E">
        <w:rPr>
          <w:color w:val="000000" w:themeColor="text1"/>
          <w:sz w:val="20"/>
        </w:rPr>
        <w:t>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60"/>
        <w:gridCol w:w="1417"/>
        <w:gridCol w:w="1701"/>
        <w:gridCol w:w="1276"/>
      </w:tblGrid>
      <w:tr w:rsidR="006860BD" w:rsidRPr="00744230" w14:paraId="5C1BC040" w14:textId="77777777" w:rsidTr="006860BD">
        <w:trPr>
          <w:trHeight w:val="7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2BE7" w14:textId="77777777" w:rsidR="006860BD" w:rsidRPr="00217482" w:rsidRDefault="006860BD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F3973" w14:textId="77777777" w:rsidR="006860BD" w:rsidRPr="00217482" w:rsidRDefault="006F15BA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О</w:t>
            </w:r>
            <w:r w:rsidR="00BE0202" w:rsidRPr="00217482">
              <w:rPr>
                <w:b/>
                <w:bCs/>
                <w:color w:val="000000" w:themeColor="text1"/>
                <w:sz w:val="20"/>
              </w:rPr>
              <w:t>жидаемое исполнение</w:t>
            </w:r>
          </w:p>
          <w:p w14:paraId="633BC645" w14:textId="72373079" w:rsidR="006F15BA" w:rsidRPr="00217482" w:rsidRDefault="002024D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202</w:t>
            </w:r>
            <w:r w:rsidR="0030308B">
              <w:rPr>
                <w:b/>
                <w:bCs/>
                <w:color w:val="000000" w:themeColor="text1"/>
                <w:sz w:val="20"/>
              </w:rPr>
              <w:t>4</w:t>
            </w:r>
            <w:r w:rsidR="006F15BA" w:rsidRPr="00217482">
              <w:rPr>
                <w:b/>
                <w:bCs/>
                <w:color w:val="000000" w:themeColor="text1"/>
                <w:sz w:val="20"/>
              </w:rPr>
              <w:t xml:space="preserve"> год</w:t>
            </w:r>
            <w:r w:rsidR="0030308B">
              <w:rPr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22893" w14:textId="77777777" w:rsidR="006F15BA" w:rsidRPr="00217482" w:rsidRDefault="006F15BA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П</w:t>
            </w:r>
            <w:r w:rsidR="00BE0202" w:rsidRPr="00217482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14:paraId="2A4B4B46" w14:textId="1B811E82" w:rsidR="006F15BA" w:rsidRPr="00217482" w:rsidRDefault="002024D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202</w:t>
            </w:r>
            <w:r w:rsidR="0030308B">
              <w:rPr>
                <w:b/>
                <w:bCs/>
                <w:color w:val="000000" w:themeColor="text1"/>
                <w:sz w:val="20"/>
              </w:rPr>
              <w:t>5</w:t>
            </w:r>
            <w:r w:rsidR="006F15BA" w:rsidRPr="0021748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  <w:p w14:paraId="259374ED" w14:textId="77777777" w:rsidR="006860BD" w:rsidRPr="00217482" w:rsidRDefault="006860BD" w:rsidP="009E153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804A" w14:textId="77777777" w:rsidR="008E1A50" w:rsidRPr="00217482" w:rsidRDefault="008E1A5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П</w:t>
            </w:r>
            <w:r w:rsidR="00BE0202" w:rsidRPr="00217482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14:paraId="12BB68B5" w14:textId="0BEDBB26" w:rsidR="008E1A50" w:rsidRPr="00217482" w:rsidRDefault="002024D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202</w:t>
            </w:r>
            <w:r w:rsidR="0030308B">
              <w:rPr>
                <w:b/>
                <w:bCs/>
                <w:color w:val="000000" w:themeColor="text1"/>
                <w:sz w:val="20"/>
              </w:rPr>
              <w:t>6</w:t>
            </w:r>
            <w:r w:rsidR="008E1A50" w:rsidRPr="0021748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  <w:p w14:paraId="3AACA8B8" w14:textId="77777777" w:rsidR="00BE0202" w:rsidRPr="00217482" w:rsidRDefault="00BE0202" w:rsidP="009E153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60D5" w14:textId="77777777" w:rsidR="006860BD" w:rsidRPr="00217482" w:rsidRDefault="008E1A50" w:rsidP="009E1534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П</w:t>
            </w:r>
            <w:r w:rsidR="006860BD" w:rsidRPr="00217482">
              <w:rPr>
                <w:b/>
                <w:bCs/>
                <w:color w:val="000000" w:themeColor="text1"/>
                <w:sz w:val="20"/>
              </w:rPr>
              <w:t>роект</w:t>
            </w:r>
          </w:p>
          <w:p w14:paraId="577C7184" w14:textId="140A8258" w:rsidR="008E1A50" w:rsidRPr="00217482" w:rsidRDefault="008E1A50" w:rsidP="002024D0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202</w:t>
            </w:r>
            <w:r w:rsidR="0030308B">
              <w:rPr>
                <w:b/>
                <w:bCs/>
                <w:color w:val="000000" w:themeColor="text1"/>
                <w:sz w:val="20"/>
              </w:rPr>
              <w:t>7</w:t>
            </w:r>
            <w:r w:rsidR="001C0D0E" w:rsidRPr="00217482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217482">
              <w:rPr>
                <w:b/>
                <w:bCs/>
                <w:color w:val="000000" w:themeColor="text1"/>
                <w:sz w:val="20"/>
              </w:rPr>
              <w:t>год</w:t>
            </w:r>
          </w:p>
        </w:tc>
      </w:tr>
      <w:tr w:rsidR="006860BD" w:rsidRPr="009138C3" w14:paraId="41E5EE0F" w14:textId="77777777" w:rsidTr="001C0D0E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3549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09C9" w14:textId="29DD878C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3CCF" w14:textId="68340391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16 276,8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B467" w14:textId="77A8F171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17 017,2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C024" w14:textId="453ADE99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17 103,3</w:t>
            </w:r>
          </w:p>
        </w:tc>
      </w:tr>
      <w:tr w:rsidR="006860BD" w:rsidRPr="009138C3" w14:paraId="0141FA85" w14:textId="77777777" w:rsidTr="001C0D0E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C25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20FD" w14:textId="46AA989A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5092" w14:textId="442C1465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AF87" w14:textId="3E032332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BA9E" w14:textId="56051657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6860BD" w:rsidRPr="009138C3" w14:paraId="11DA3EE7" w14:textId="77777777" w:rsidTr="001C0D0E">
        <w:trPr>
          <w:trHeight w:val="7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7FDB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CF9A" w14:textId="4E4F8D94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FA1F" w14:textId="6CE843C8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536D" w14:textId="56563BD0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401C" w14:textId="06827885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30,0</w:t>
            </w:r>
          </w:p>
        </w:tc>
      </w:tr>
      <w:tr w:rsidR="006860BD" w:rsidRPr="009138C3" w14:paraId="0CDF29EB" w14:textId="77777777" w:rsidTr="001C0D0E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D764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0F5C" w14:textId="30DB14FB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3C53" w14:textId="2016E88B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2 788,0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1850" w14:textId="54C62EE8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2 896,0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9EEF" w14:textId="0870AFC0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3 028,0</w:t>
            </w:r>
          </w:p>
        </w:tc>
      </w:tr>
      <w:tr w:rsidR="006860BD" w:rsidRPr="009138C3" w14:paraId="51C8BCF9" w14:textId="77777777" w:rsidTr="001C0D0E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CFD8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proofErr w:type="spellStart"/>
            <w:r w:rsidRPr="00217482">
              <w:rPr>
                <w:color w:val="000000" w:themeColor="text1"/>
                <w:sz w:val="20"/>
              </w:rPr>
              <w:t>Жилищно</w:t>
            </w:r>
            <w:proofErr w:type="spellEnd"/>
            <w:r w:rsidRPr="00217482">
              <w:rPr>
                <w:color w:val="000000" w:themeColor="text1"/>
                <w:sz w:val="20"/>
              </w:rPr>
              <w:t xml:space="preserve">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8982" w14:textId="26D59293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F340" w14:textId="79A7706E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1 277,6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D2D6" w14:textId="37BE9D9B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4DDB" w14:textId="67DCEE99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285,0</w:t>
            </w:r>
          </w:p>
        </w:tc>
      </w:tr>
      <w:tr w:rsidR="006860BD" w:rsidRPr="009138C3" w14:paraId="11922905" w14:textId="77777777" w:rsidTr="001C0D0E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844F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9B1A" w14:textId="3FE71D86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E41A" w14:textId="1BCDA7D0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8100" w14:textId="39CD0457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C8BF" w14:textId="2D144A8B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</w:tr>
      <w:tr w:rsidR="006860BD" w:rsidRPr="009138C3" w14:paraId="19A776FA" w14:textId="77777777" w:rsidTr="001C0D0E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724B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7A0B" w14:textId="76E3CD1D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C6D2" w14:textId="7673CE77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10 536,7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436D" w14:textId="17B956CF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10 587,9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7DF9" w14:textId="6506D1D6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10 626,8</w:t>
            </w:r>
          </w:p>
        </w:tc>
      </w:tr>
      <w:tr w:rsidR="006860BD" w:rsidRPr="009138C3" w14:paraId="2EB67049" w14:textId="77777777" w:rsidTr="001C0D0E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0D2B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F4E0" w14:textId="7EA8F549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0F70" w14:textId="43BC5AD9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2243" w14:textId="488B874B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57BB" w14:textId="340EAAB9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10,0</w:t>
            </w:r>
          </w:p>
        </w:tc>
      </w:tr>
      <w:tr w:rsidR="006860BD" w:rsidRPr="009138C3" w14:paraId="40EDAFD4" w14:textId="77777777" w:rsidTr="001C0D0E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61B5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217482">
              <w:rPr>
                <w:color w:val="000000" w:themeColor="text1"/>
                <w:sz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37A4" w14:textId="2C93B4CD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7514" w14:textId="7D93CDB2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6CB0" w14:textId="5833E38E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6F7C" w14:textId="5462E36D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45,0</w:t>
            </w:r>
          </w:p>
        </w:tc>
      </w:tr>
      <w:tr w:rsidR="006860BD" w:rsidRPr="009138C3" w14:paraId="70F98230" w14:textId="77777777" w:rsidTr="001C0D0E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324D" w14:textId="77777777" w:rsidR="006860BD" w:rsidRPr="00217482" w:rsidRDefault="006860BD" w:rsidP="006860BD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217482">
              <w:rPr>
                <w:b/>
                <w:bCs/>
                <w:color w:val="000000" w:themeColor="text1"/>
                <w:sz w:val="2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AF75" w14:textId="17F2DC7F" w:rsidR="006860BD" w:rsidRPr="00217482" w:rsidRDefault="0030308B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DC2B" w14:textId="44284C2C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30 898,1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72E19" w14:textId="68517A48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31 006,1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2BB4" w14:textId="6A485C6A" w:rsidR="006860BD" w:rsidRPr="00217482" w:rsidRDefault="00FE7B99" w:rsidP="006860BD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31 138,1</w:t>
            </w:r>
          </w:p>
        </w:tc>
      </w:tr>
    </w:tbl>
    <w:p w14:paraId="2F04578F" w14:textId="699353E0" w:rsidR="0093386F" w:rsidRPr="0030308B" w:rsidRDefault="0030308B" w:rsidP="0030308B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</w:t>
      </w:r>
      <w:r w:rsidRPr="0030308B">
        <w:rPr>
          <w:color w:val="000000" w:themeColor="text1"/>
          <w:sz w:val="22"/>
          <w:szCs w:val="22"/>
        </w:rPr>
        <w:t>Информация не предоставлена</w:t>
      </w:r>
    </w:p>
    <w:p w14:paraId="549FE6FC" w14:textId="5E40348C" w:rsidR="00C23E34" w:rsidRPr="00217482" w:rsidRDefault="00C16A5B" w:rsidP="00E35A74">
      <w:pPr>
        <w:spacing w:line="240" w:lineRule="auto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17482">
        <w:rPr>
          <w:color w:val="000000" w:themeColor="text1"/>
          <w:sz w:val="26"/>
          <w:szCs w:val="26"/>
        </w:rPr>
        <w:lastRenderedPageBreak/>
        <w:t>Р</w:t>
      </w:r>
      <w:r w:rsidR="00C23E34" w:rsidRPr="00217482">
        <w:rPr>
          <w:color w:val="000000" w:themeColor="text1"/>
          <w:sz w:val="26"/>
          <w:szCs w:val="26"/>
        </w:rPr>
        <w:t xml:space="preserve">асходами бюджета </w:t>
      </w:r>
      <w:r w:rsidR="00E35A74" w:rsidRPr="00217482">
        <w:rPr>
          <w:color w:val="000000" w:themeColor="text1"/>
          <w:sz w:val="26"/>
          <w:szCs w:val="26"/>
        </w:rPr>
        <w:t>поселения на 20</w:t>
      </w:r>
      <w:r w:rsidR="006E7017" w:rsidRPr="00217482">
        <w:rPr>
          <w:color w:val="000000" w:themeColor="text1"/>
          <w:sz w:val="26"/>
          <w:szCs w:val="26"/>
        </w:rPr>
        <w:t>2</w:t>
      </w:r>
      <w:r w:rsidR="00320671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год являются: расходы на</w:t>
      </w:r>
      <w:r w:rsidR="00E35A74" w:rsidRPr="00217482">
        <w:rPr>
          <w:color w:val="000000" w:themeColor="text1"/>
          <w:sz w:val="26"/>
          <w:szCs w:val="26"/>
        </w:rPr>
        <w:t xml:space="preserve"> образование, </w:t>
      </w:r>
      <w:r w:rsidR="00C23E34" w:rsidRPr="00217482">
        <w:rPr>
          <w:color w:val="000000" w:themeColor="text1"/>
          <w:sz w:val="26"/>
          <w:szCs w:val="26"/>
        </w:rPr>
        <w:t xml:space="preserve"> культуру, </w:t>
      </w:r>
      <w:r w:rsidR="00E35A74" w:rsidRPr="00217482">
        <w:rPr>
          <w:color w:val="000000" w:themeColor="text1"/>
          <w:sz w:val="26"/>
          <w:szCs w:val="26"/>
        </w:rPr>
        <w:t>социальную политику</w:t>
      </w:r>
      <w:r w:rsidR="000A0EC1" w:rsidRPr="00217482">
        <w:rPr>
          <w:color w:val="000000" w:themeColor="text1"/>
          <w:sz w:val="26"/>
          <w:szCs w:val="26"/>
        </w:rPr>
        <w:t xml:space="preserve">, </w:t>
      </w:r>
      <w:r w:rsidR="00C23E34" w:rsidRPr="00217482">
        <w:rPr>
          <w:color w:val="000000" w:themeColor="text1"/>
          <w:sz w:val="26"/>
          <w:szCs w:val="26"/>
        </w:rPr>
        <w:t xml:space="preserve">физическую культуру и спорт составляют </w:t>
      </w:r>
      <w:r w:rsidR="00320671">
        <w:rPr>
          <w:color w:val="000000" w:themeColor="text1"/>
          <w:sz w:val="26"/>
          <w:szCs w:val="26"/>
        </w:rPr>
        <w:t>10 555,7</w:t>
      </w:r>
      <w:r w:rsidR="0093386F" w:rsidRPr="00217482">
        <w:rPr>
          <w:color w:val="000000" w:themeColor="text1"/>
          <w:sz w:val="26"/>
          <w:szCs w:val="26"/>
        </w:rPr>
        <w:t xml:space="preserve"> </w:t>
      </w:r>
      <w:proofErr w:type="spellStart"/>
      <w:r w:rsidR="008E1A50" w:rsidRPr="00217482">
        <w:rPr>
          <w:color w:val="000000" w:themeColor="text1"/>
          <w:sz w:val="26"/>
          <w:szCs w:val="26"/>
        </w:rPr>
        <w:t>тыс.</w:t>
      </w:r>
      <w:r w:rsidR="00C23E34" w:rsidRPr="00217482">
        <w:rPr>
          <w:color w:val="000000" w:themeColor="text1"/>
          <w:sz w:val="26"/>
          <w:szCs w:val="26"/>
        </w:rPr>
        <w:t>рублей</w:t>
      </w:r>
      <w:proofErr w:type="spellEnd"/>
      <w:r w:rsidR="00C23E34" w:rsidRPr="00217482">
        <w:rPr>
          <w:color w:val="000000" w:themeColor="text1"/>
          <w:sz w:val="26"/>
          <w:szCs w:val="26"/>
        </w:rPr>
        <w:t xml:space="preserve"> или </w:t>
      </w:r>
      <w:r w:rsidR="00320671">
        <w:rPr>
          <w:color w:val="000000" w:themeColor="text1"/>
          <w:sz w:val="26"/>
          <w:szCs w:val="26"/>
        </w:rPr>
        <w:t xml:space="preserve">34,2 </w:t>
      </w:r>
      <w:r w:rsidR="00C23E34" w:rsidRPr="00217482">
        <w:rPr>
          <w:color w:val="000000" w:themeColor="text1"/>
          <w:sz w:val="26"/>
          <w:szCs w:val="26"/>
        </w:rPr>
        <w:t xml:space="preserve">% от общего </w:t>
      </w:r>
      <w:r w:rsidR="000731A3" w:rsidRPr="00217482">
        <w:rPr>
          <w:color w:val="000000" w:themeColor="text1"/>
          <w:sz w:val="26"/>
          <w:szCs w:val="26"/>
        </w:rPr>
        <w:t>объема запла</w:t>
      </w:r>
      <w:r w:rsidR="006E7017" w:rsidRPr="00217482">
        <w:rPr>
          <w:color w:val="000000" w:themeColor="text1"/>
          <w:sz w:val="26"/>
          <w:szCs w:val="26"/>
        </w:rPr>
        <w:t>нированных расходов на 202</w:t>
      </w:r>
      <w:r w:rsidR="00320671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 xml:space="preserve"> год,</w:t>
      </w:r>
      <w:r w:rsidR="00C61E5D" w:rsidRPr="00217482">
        <w:rPr>
          <w:color w:val="000000" w:themeColor="text1"/>
          <w:sz w:val="26"/>
          <w:szCs w:val="26"/>
        </w:rPr>
        <w:t xml:space="preserve"> на</w:t>
      </w:r>
      <w:r w:rsidR="00C61E5D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общегосударственные вопросы расходы</w:t>
      </w:r>
      <w:r w:rsidR="00893781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8E1A50" w:rsidRPr="00217482">
        <w:rPr>
          <w:rFonts w:eastAsiaTheme="minorHAnsi"/>
          <w:color w:val="000000" w:themeColor="text1"/>
          <w:sz w:val="26"/>
          <w:szCs w:val="26"/>
          <w:lang w:eastAsia="en-US"/>
        </w:rPr>
        <w:t>–</w:t>
      </w:r>
      <w:r w:rsidR="000A0EC1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320671">
        <w:rPr>
          <w:rFonts w:eastAsiaTheme="minorHAnsi"/>
          <w:color w:val="000000" w:themeColor="text1"/>
          <w:sz w:val="26"/>
          <w:szCs w:val="26"/>
          <w:lang w:eastAsia="en-US"/>
        </w:rPr>
        <w:t>16 276,8</w:t>
      </w:r>
      <w:r w:rsidR="008E1A50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8E1A50" w:rsidRPr="00217482">
        <w:rPr>
          <w:rFonts w:eastAsiaTheme="minorHAnsi"/>
          <w:color w:val="000000" w:themeColor="text1"/>
          <w:sz w:val="26"/>
          <w:szCs w:val="26"/>
          <w:lang w:eastAsia="en-US"/>
        </w:rPr>
        <w:t>тыс.</w:t>
      </w:r>
      <w:r w:rsidR="00893781" w:rsidRPr="00217482">
        <w:rPr>
          <w:rFonts w:eastAsiaTheme="minorHAnsi"/>
          <w:color w:val="000000" w:themeColor="text1"/>
          <w:sz w:val="26"/>
          <w:szCs w:val="26"/>
          <w:lang w:eastAsia="en-US"/>
        </w:rPr>
        <w:t>рублей</w:t>
      </w:r>
      <w:proofErr w:type="spellEnd"/>
      <w:r w:rsidR="00893781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0C77E4" w:rsidRPr="00217482">
        <w:rPr>
          <w:rFonts w:eastAsiaTheme="minorHAnsi"/>
          <w:color w:val="000000" w:themeColor="text1"/>
          <w:sz w:val="26"/>
          <w:szCs w:val="26"/>
          <w:lang w:eastAsia="en-US"/>
        </w:rPr>
        <w:t>(</w:t>
      </w:r>
      <w:r w:rsidR="00320671">
        <w:rPr>
          <w:rFonts w:eastAsiaTheme="minorHAnsi"/>
          <w:color w:val="000000" w:themeColor="text1"/>
          <w:sz w:val="26"/>
          <w:szCs w:val="26"/>
          <w:lang w:eastAsia="en-US"/>
        </w:rPr>
        <w:t>52,7</w:t>
      </w:r>
      <w:r w:rsidR="00C61E5D" w:rsidRPr="00217482">
        <w:rPr>
          <w:rFonts w:eastAsiaTheme="minorHAnsi"/>
          <w:color w:val="000000" w:themeColor="text1"/>
          <w:sz w:val="26"/>
          <w:szCs w:val="26"/>
          <w:lang w:eastAsia="en-US"/>
        </w:rPr>
        <w:t>%</w:t>
      </w:r>
      <w:r w:rsidR="000C77E4" w:rsidRPr="00217482">
        <w:rPr>
          <w:rFonts w:eastAsiaTheme="minorHAnsi"/>
          <w:color w:val="000000" w:themeColor="text1"/>
          <w:sz w:val="26"/>
          <w:szCs w:val="26"/>
          <w:lang w:eastAsia="en-US"/>
        </w:rPr>
        <w:t>)</w:t>
      </w:r>
      <w:r w:rsidR="00C61E5D" w:rsidRPr="00217482">
        <w:rPr>
          <w:rFonts w:eastAsiaTheme="minorHAnsi"/>
          <w:color w:val="000000" w:themeColor="text1"/>
          <w:sz w:val="26"/>
          <w:szCs w:val="26"/>
          <w:lang w:eastAsia="en-US"/>
        </w:rPr>
        <w:t>, р</w:t>
      </w:r>
      <w:r w:rsidR="00893781" w:rsidRPr="00217482">
        <w:rPr>
          <w:rFonts w:eastAsiaTheme="minorHAnsi"/>
          <w:color w:val="000000" w:themeColor="text1"/>
          <w:sz w:val="26"/>
          <w:szCs w:val="26"/>
          <w:lang w:eastAsia="en-US"/>
        </w:rPr>
        <w:t>асходы на национальную безопасность и правоохранительную деяте</w:t>
      </w:r>
      <w:r w:rsidR="00E35A74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льность, национальную экономику и </w:t>
      </w:r>
      <w:r w:rsidR="00C61E5D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жилищно-коммунальное хозяйство </w:t>
      </w:r>
      <w:r w:rsidR="008E1A50" w:rsidRPr="00217482">
        <w:rPr>
          <w:rFonts w:eastAsiaTheme="minorHAnsi"/>
          <w:color w:val="000000" w:themeColor="text1"/>
          <w:sz w:val="26"/>
          <w:szCs w:val="26"/>
          <w:lang w:eastAsia="en-US"/>
        </w:rPr>
        <w:t>–</w:t>
      </w:r>
      <w:r w:rsidR="007F4F2B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320671">
        <w:rPr>
          <w:rFonts w:eastAsiaTheme="minorHAnsi"/>
          <w:color w:val="000000" w:themeColor="text1"/>
          <w:sz w:val="26"/>
          <w:szCs w:val="26"/>
          <w:lang w:eastAsia="en-US"/>
        </w:rPr>
        <w:t>4 065,6</w:t>
      </w:r>
      <w:r w:rsidR="00967B09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A4D19" w:rsidRPr="00217482">
        <w:rPr>
          <w:rFonts w:eastAsiaTheme="minorHAnsi"/>
          <w:color w:val="000000" w:themeColor="text1"/>
          <w:sz w:val="26"/>
          <w:szCs w:val="26"/>
          <w:lang w:eastAsia="en-US"/>
        </w:rPr>
        <w:t>тыс.рублей</w:t>
      </w:r>
      <w:proofErr w:type="spellEnd"/>
      <w:r w:rsidR="000C77E4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(</w:t>
      </w:r>
      <w:r w:rsidR="00320671">
        <w:rPr>
          <w:rFonts w:eastAsiaTheme="minorHAnsi"/>
          <w:color w:val="000000" w:themeColor="text1"/>
          <w:sz w:val="26"/>
          <w:szCs w:val="26"/>
          <w:lang w:eastAsia="en-US"/>
        </w:rPr>
        <w:t>13,1</w:t>
      </w:r>
      <w:r w:rsidR="00893781" w:rsidRPr="00217482">
        <w:rPr>
          <w:rFonts w:eastAsiaTheme="minorHAnsi"/>
          <w:color w:val="000000" w:themeColor="text1"/>
          <w:sz w:val="26"/>
          <w:szCs w:val="26"/>
          <w:lang w:eastAsia="en-US"/>
        </w:rPr>
        <w:t>%</w:t>
      </w:r>
      <w:r w:rsidR="000C77E4" w:rsidRPr="00217482">
        <w:rPr>
          <w:rFonts w:eastAsiaTheme="minorHAnsi"/>
          <w:color w:val="000000" w:themeColor="text1"/>
          <w:sz w:val="26"/>
          <w:szCs w:val="26"/>
          <w:lang w:eastAsia="en-US"/>
        </w:rPr>
        <w:t>).</w:t>
      </w:r>
      <w:r w:rsidR="00893781" w:rsidRPr="0021748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14:paraId="156D29D1" w14:textId="000839B3" w:rsidR="00510DDC" w:rsidRPr="00217482" w:rsidRDefault="00E35A74" w:rsidP="00510DDC">
      <w:pPr>
        <w:spacing w:line="240" w:lineRule="auto"/>
        <w:ind w:firstLine="0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ab/>
      </w:r>
      <w:r w:rsidR="00510DDC" w:rsidRPr="00217482">
        <w:rPr>
          <w:color w:val="000000" w:themeColor="text1"/>
          <w:sz w:val="26"/>
          <w:szCs w:val="26"/>
        </w:rPr>
        <w:t>В целом бюджетные ассигнования на 202</w:t>
      </w:r>
      <w:r w:rsidR="00320671">
        <w:rPr>
          <w:color w:val="000000" w:themeColor="text1"/>
          <w:sz w:val="26"/>
          <w:szCs w:val="26"/>
        </w:rPr>
        <w:t>5</w:t>
      </w:r>
      <w:r w:rsidR="00510DDC" w:rsidRPr="00217482">
        <w:rPr>
          <w:color w:val="000000" w:themeColor="text1"/>
          <w:sz w:val="26"/>
          <w:szCs w:val="26"/>
        </w:rPr>
        <w:t>-202</w:t>
      </w:r>
      <w:r w:rsidR="00320671">
        <w:rPr>
          <w:color w:val="000000" w:themeColor="text1"/>
          <w:sz w:val="26"/>
          <w:szCs w:val="26"/>
        </w:rPr>
        <w:t>7</w:t>
      </w:r>
      <w:r w:rsidR="00510DDC" w:rsidRPr="00217482">
        <w:rPr>
          <w:color w:val="000000" w:themeColor="text1"/>
          <w:sz w:val="26"/>
          <w:szCs w:val="26"/>
        </w:rPr>
        <w:t xml:space="preserve"> года предусмотрены 1 главному распорядителю бюджетных средств муниципального образования «</w:t>
      </w:r>
      <w:proofErr w:type="spellStart"/>
      <w:r w:rsidR="00510DDC" w:rsidRPr="00217482">
        <w:rPr>
          <w:color w:val="000000" w:themeColor="text1"/>
          <w:sz w:val="26"/>
          <w:szCs w:val="26"/>
        </w:rPr>
        <w:t>Чажемтовское</w:t>
      </w:r>
      <w:proofErr w:type="spellEnd"/>
      <w:r w:rsidR="00510DDC" w:rsidRPr="00217482">
        <w:rPr>
          <w:color w:val="000000" w:themeColor="text1"/>
          <w:sz w:val="26"/>
          <w:szCs w:val="26"/>
        </w:rPr>
        <w:t xml:space="preserve"> сельское поселение» (Администрация </w:t>
      </w:r>
      <w:proofErr w:type="spellStart"/>
      <w:r w:rsidR="00510DDC" w:rsidRPr="00217482">
        <w:rPr>
          <w:color w:val="000000" w:themeColor="text1"/>
          <w:sz w:val="26"/>
          <w:szCs w:val="26"/>
        </w:rPr>
        <w:t>Чажемтовского</w:t>
      </w:r>
      <w:proofErr w:type="spellEnd"/>
      <w:r w:rsidR="00510DDC" w:rsidRPr="00217482">
        <w:rPr>
          <w:color w:val="000000" w:themeColor="text1"/>
          <w:sz w:val="26"/>
          <w:szCs w:val="26"/>
        </w:rPr>
        <w:t xml:space="preserve"> сельского поселения).</w:t>
      </w:r>
    </w:p>
    <w:p w14:paraId="74A7C916" w14:textId="4DD7F054" w:rsidR="00AB2577" w:rsidRPr="00AB2577" w:rsidRDefault="00AB2577" w:rsidP="00AB2577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AB2577">
        <w:rPr>
          <w:color w:val="000000" w:themeColor="text1"/>
          <w:sz w:val="26"/>
          <w:szCs w:val="26"/>
        </w:rPr>
        <w:t>Ведомственная структура расходов бюджета на 202</w:t>
      </w:r>
      <w:r w:rsidR="00320671">
        <w:rPr>
          <w:color w:val="000000" w:themeColor="text1"/>
          <w:sz w:val="26"/>
          <w:szCs w:val="26"/>
        </w:rPr>
        <w:t>5</w:t>
      </w:r>
      <w:r w:rsidRPr="00AB2577">
        <w:rPr>
          <w:color w:val="000000" w:themeColor="text1"/>
          <w:sz w:val="26"/>
          <w:szCs w:val="26"/>
        </w:rPr>
        <w:t>-202</w:t>
      </w:r>
      <w:r w:rsidR="00320671">
        <w:rPr>
          <w:color w:val="000000" w:themeColor="text1"/>
          <w:sz w:val="26"/>
          <w:szCs w:val="26"/>
        </w:rPr>
        <w:t>7</w:t>
      </w:r>
      <w:r w:rsidRPr="00AB2577">
        <w:rPr>
          <w:color w:val="000000" w:themeColor="text1"/>
          <w:sz w:val="26"/>
          <w:szCs w:val="26"/>
        </w:rPr>
        <w:t xml:space="preserve"> годы (приложение 3 проекта решения) 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82н).</w:t>
      </w:r>
    </w:p>
    <w:p w14:paraId="1C108076" w14:textId="4BFF410A" w:rsidR="00AB2577" w:rsidRPr="00AB2577" w:rsidRDefault="00AB2577" w:rsidP="00AB2577">
      <w:pPr>
        <w:spacing w:line="240" w:lineRule="auto"/>
        <w:ind w:firstLine="708"/>
        <w:rPr>
          <w:color w:val="000000" w:themeColor="text1"/>
          <w:sz w:val="26"/>
          <w:szCs w:val="26"/>
          <w:shd w:val="clear" w:color="auto" w:fill="FFFFFF"/>
        </w:rPr>
      </w:pPr>
      <w:r w:rsidRPr="00AB2577">
        <w:rPr>
          <w:color w:val="000000" w:themeColor="text1"/>
          <w:sz w:val="26"/>
          <w:szCs w:val="26"/>
        </w:rPr>
        <w:t xml:space="preserve">Резервный фонд Администрации </w:t>
      </w:r>
      <w:proofErr w:type="spellStart"/>
      <w:r w:rsidRPr="00217482">
        <w:rPr>
          <w:color w:val="000000" w:themeColor="text1"/>
          <w:sz w:val="26"/>
          <w:szCs w:val="26"/>
        </w:rPr>
        <w:t>Чажемтовского</w:t>
      </w:r>
      <w:proofErr w:type="spellEnd"/>
      <w:r w:rsidRPr="00AB2577">
        <w:rPr>
          <w:color w:val="000000" w:themeColor="text1"/>
          <w:sz w:val="26"/>
          <w:szCs w:val="26"/>
        </w:rPr>
        <w:t xml:space="preserve"> сельского поселения планируется на 202</w:t>
      </w:r>
      <w:r w:rsidR="00320671">
        <w:rPr>
          <w:color w:val="000000" w:themeColor="text1"/>
          <w:sz w:val="26"/>
          <w:szCs w:val="26"/>
        </w:rPr>
        <w:t>5</w:t>
      </w:r>
      <w:r w:rsidRPr="00AB2577">
        <w:rPr>
          <w:color w:val="000000" w:themeColor="text1"/>
          <w:sz w:val="26"/>
          <w:szCs w:val="26"/>
        </w:rPr>
        <w:t>-202</w:t>
      </w:r>
      <w:r w:rsidR="00320671">
        <w:rPr>
          <w:color w:val="000000" w:themeColor="text1"/>
          <w:sz w:val="26"/>
          <w:szCs w:val="26"/>
        </w:rPr>
        <w:t>7</w:t>
      </w:r>
      <w:r w:rsidRPr="00AB2577">
        <w:rPr>
          <w:color w:val="000000" w:themeColor="text1"/>
          <w:sz w:val="26"/>
          <w:szCs w:val="26"/>
        </w:rPr>
        <w:t xml:space="preserve">г.г. в сумме </w:t>
      </w:r>
      <w:r w:rsidR="00320671">
        <w:rPr>
          <w:color w:val="000000" w:themeColor="text1"/>
          <w:sz w:val="26"/>
          <w:szCs w:val="26"/>
        </w:rPr>
        <w:t>30</w:t>
      </w:r>
      <w:r w:rsidRPr="00AB257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B2577">
        <w:rPr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AB2577">
        <w:rPr>
          <w:color w:val="000000" w:themeColor="text1"/>
          <w:sz w:val="26"/>
          <w:szCs w:val="26"/>
        </w:rPr>
        <w:t xml:space="preserve"> на каждый планируемый год. </w:t>
      </w:r>
    </w:p>
    <w:p w14:paraId="401CE3FE" w14:textId="6418010C" w:rsidR="00AB2577" w:rsidRPr="00AB2577" w:rsidRDefault="00AB2577" w:rsidP="00AB2577">
      <w:pPr>
        <w:spacing w:line="240" w:lineRule="auto"/>
        <w:ind w:firstLine="708"/>
        <w:rPr>
          <w:color w:val="000000" w:themeColor="text1"/>
          <w:sz w:val="26"/>
          <w:szCs w:val="26"/>
        </w:rPr>
      </w:pPr>
      <w:r w:rsidRPr="00AB2577">
        <w:rPr>
          <w:color w:val="000000" w:themeColor="text1"/>
          <w:sz w:val="26"/>
          <w:szCs w:val="26"/>
        </w:rPr>
        <w:t>Условно утвержденные расходы в 202</w:t>
      </w:r>
      <w:r w:rsidR="00320671">
        <w:rPr>
          <w:color w:val="000000" w:themeColor="text1"/>
          <w:sz w:val="26"/>
          <w:szCs w:val="26"/>
        </w:rPr>
        <w:t>6</w:t>
      </w:r>
      <w:r w:rsidRPr="00AB2577">
        <w:rPr>
          <w:color w:val="000000" w:themeColor="text1"/>
          <w:sz w:val="26"/>
          <w:szCs w:val="26"/>
        </w:rPr>
        <w:t xml:space="preserve"> году составят </w:t>
      </w:r>
      <w:r w:rsidR="00320671">
        <w:rPr>
          <w:color w:val="000000" w:themeColor="text1"/>
          <w:sz w:val="26"/>
          <w:szCs w:val="26"/>
        </w:rPr>
        <w:t>775,2</w:t>
      </w:r>
      <w:r w:rsidR="006A7918" w:rsidRPr="0021748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B2577">
        <w:rPr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AB2577">
        <w:rPr>
          <w:color w:val="000000" w:themeColor="text1"/>
          <w:sz w:val="26"/>
          <w:szCs w:val="26"/>
        </w:rPr>
        <w:t>, в 202</w:t>
      </w:r>
      <w:r w:rsidR="00320671">
        <w:rPr>
          <w:color w:val="000000" w:themeColor="text1"/>
          <w:sz w:val="26"/>
          <w:szCs w:val="26"/>
        </w:rPr>
        <w:t>7</w:t>
      </w:r>
      <w:r w:rsidRPr="00AB2577">
        <w:rPr>
          <w:color w:val="000000" w:themeColor="text1"/>
          <w:sz w:val="26"/>
          <w:szCs w:val="26"/>
        </w:rPr>
        <w:t xml:space="preserve"> году – </w:t>
      </w:r>
      <w:r w:rsidR="00320671">
        <w:rPr>
          <w:color w:val="000000" w:themeColor="text1"/>
          <w:sz w:val="26"/>
          <w:szCs w:val="26"/>
        </w:rPr>
        <w:t>1 556,9</w:t>
      </w:r>
      <w:r w:rsidRPr="00AB2577">
        <w:rPr>
          <w:color w:val="000000" w:themeColor="text1"/>
          <w:sz w:val="26"/>
          <w:szCs w:val="26"/>
        </w:rPr>
        <w:t xml:space="preserve"> </w:t>
      </w:r>
      <w:proofErr w:type="spellStart"/>
      <w:r w:rsidRPr="00AB2577">
        <w:rPr>
          <w:color w:val="000000" w:themeColor="text1"/>
          <w:sz w:val="26"/>
          <w:szCs w:val="26"/>
        </w:rPr>
        <w:t>тыс.рублей</w:t>
      </w:r>
      <w:proofErr w:type="spellEnd"/>
      <w:r w:rsidRPr="00AB2577">
        <w:rPr>
          <w:color w:val="000000" w:themeColor="text1"/>
          <w:sz w:val="26"/>
          <w:szCs w:val="26"/>
        </w:rPr>
        <w:t xml:space="preserve">, </w:t>
      </w:r>
      <w:r w:rsidRPr="00AB2577">
        <w:rPr>
          <w:color w:val="000000" w:themeColor="text1"/>
          <w:sz w:val="26"/>
          <w:szCs w:val="26"/>
          <w:lang w:eastAsia="en-US"/>
        </w:rPr>
        <w:t>что соответствует установленным требованиям  абзаца 8 пункта 3 статьи 184.1 БК РФ.</w:t>
      </w:r>
    </w:p>
    <w:p w14:paraId="2F6358CC" w14:textId="2FA6D9FB" w:rsidR="00AB2577" w:rsidRPr="00AB2577" w:rsidRDefault="00AB2577" w:rsidP="00AB2577">
      <w:pPr>
        <w:spacing w:line="240" w:lineRule="auto"/>
        <w:rPr>
          <w:color w:val="000000" w:themeColor="text1"/>
          <w:sz w:val="26"/>
          <w:szCs w:val="26"/>
        </w:rPr>
      </w:pPr>
      <w:r w:rsidRPr="00AB2577">
        <w:rPr>
          <w:color w:val="000000" w:themeColor="text1"/>
          <w:sz w:val="26"/>
          <w:szCs w:val="26"/>
        </w:rPr>
        <w:t>Объем бюджетных ассигнований муниципального дорожного фонда предусматривается проектом бюджета на 202</w:t>
      </w:r>
      <w:r w:rsidR="00320671">
        <w:rPr>
          <w:color w:val="000000" w:themeColor="text1"/>
          <w:sz w:val="26"/>
          <w:szCs w:val="26"/>
        </w:rPr>
        <w:t>5</w:t>
      </w:r>
      <w:r w:rsidRPr="00AB2577">
        <w:rPr>
          <w:color w:val="000000" w:themeColor="text1"/>
          <w:sz w:val="26"/>
          <w:szCs w:val="26"/>
        </w:rPr>
        <w:t xml:space="preserve"> год в размере </w:t>
      </w:r>
      <w:r w:rsidR="00320671">
        <w:rPr>
          <w:color w:val="000000" w:themeColor="text1"/>
          <w:sz w:val="26"/>
          <w:szCs w:val="26"/>
        </w:rPr>
        <w:t>2 788,0</w:t>
      </w:r>
      <w:r w:rsidRPr="00AB2577">
        <w:rPr>
          <w:color w:val="000000" w:themeColor="text1"/>
          <w:sz w:val="26"/>
          <w:szCs w:val="26"/>
        </w:rPr>
        <w:t xml:space="preserve"> тыс. рублей, 202</w:t>
      </w:r>
      <w:r w:rsidR="00617D90">
        <w:rPr>
          <w:color w:val="000000" w:themeColor="text1"/>
          <w:sz w:val="26"/>
          <w:szCs w:val="26"/>
        </w:rPr>
        <w:t>6</w:t>
      </w:r>
      <w:r w:rsidRPr="00AB2577">
        <w:rPr>
          <w:color w:val="000000" w:themeColor="text1"/>
          <w:sz w:val="26"/>
          <w:szCs w:val="26"/>
        </w:rPr>
        <w:t xml:space="preserve"> год – </w:t>
      </w:r>
      <w:r w:rsidR="00617D90">
        <w:rPr>
          <w:color w:val="000000" w:themeColor="text1"/>
          <w:sz w:val="26"/>
          <w:szCs w:val="26"/>
        </w:rPr>
        <w:t xml:space="preserve">2 896,0 </w:t>
      </w:r>
      <w:proofErr w:type="spellStart"/>
      <w:proofErr w:type="gramStart"/>
      <w:r w:rsidRPr="00AB2577">
        <w:rPr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AB2577">
        <w:rPr>
          <w:color w:val="000000" w:themeColor="text1"/>
          <w:sz w:val="26"/>
          <w:szCs w:val="26"/>
        </w:rPr>
        <w:t>, на 202</w:t>
      </w:r>
      <w:r w:rsidR="00617D90">
        <w:rPr>
          <w:color w:val="000000" w:themeColor="text1"/>
          <w:sz w:val="26"/>
          <w:szCs w:val="26"/>
        </w:rPr>
        <w:t>7</w:t>
      </w:r>
      <w:r w:rsidRPr="00AB2577">
        <w:rPr>
          <w:color w:val="000000" w:themeColor="text1"/>
          <w:sz w:val="26"/>
          <w:szCs w:val="26"/>
        </w:rPr>
        <w:t xml:space="preserve"> год – </w:t>
      </w:r>
      <w:r w:rsidR="00617D90">
        <w:rPr>
          <w:color w:val="000000" w:themeColor="text1"/>
          <w:sz w:val="26"/>
          <w:szCs w:val="26"/>
        </w:rPr>
        <w:t>3 028,0</w:t>
      </w:r>
      <w:r w:rsidRPr="00AB2577">
        <w:rPr>
          <w:color w:val="000000" w:themeColor="text1"/>
          <w:sz w:val="26"/>
          <w:szCs w:val="26"/>
        </w:rPr>
        <w:t xml:space="preserve"> </w:t>
      </w:r>
      <w:proofErr w:type="spellStart"/>
      <w:r w:rsidRPr="00AB2577">
        <w:rPr>
          <w:color w:val="000000" w:themeColor="text1"/>
          <w:sz w:val="26"/>
          <w:szCs w:val="26"/>
        </w:rPr>
        <w:t>тыс.рублей</w:t>
      </w:r>
      <w:proofErr w:type="spellEnd"/>
      <w:r w:rsidRPr="00AB2577">
        <w:rPr>
          <w:color w:val="000000" w:themeColor="text1"/>
          <w:sz w:val="26"/>
          <w:szCs w:val="26"/>
        </w:rPr>
        <w:t xml:space="preserve">.  </w:t>
      </w:r>
    </w:p>
    <w:p w14:paraId="11525591" w14:textId="12820CC3" w:rsidR="00AB2577" w:rsidRPr="00AB2577" w:rsidRDefault="00AB2577" w:rsidP="00AB2577">
      <w:pPr>
        <w:widowControl w:val="0"/>
        <w:shd w:val="clear" w:color="auto" w:fill="FFFFFF"/>
        <w:spacing w:line="240" w:lineRule="auto"/>
        <w:ind w:firstLine="0"/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</w:pPr>
      <w:r w:rsidRPr="00AB2577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ab/>
      </w:r>
      <w:r w:rsidRPr="00AB2577">
        <w:rPr>
          <w:rFonts w:eastAsiaTheme="minorHAnsi"/>
          <w:color w:val="FF0000"/>
          <w:spacing w:val="1"/>
          <w:sz w:val="26"/>
          <w:szCs w:val="26"/>
          <w:lang w:eastAsia="en-US"/>
        </w:rPr>
        <w:t xml:space="preserve"> </w:t>
      </w:r>
      <w:r w:rsidRPr="00AB2577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 xml:space="preserve">Одновременно с проектом бюджета </w:t>
      </w:r>
      <w:r w:rsidR="00617D90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 xml:space="preserve">не </w:t>
      </w:r>
      <w:r w:rsidRPr="00AB2577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>представлен реестр расходных обязательств муниципального образования «</w:t>
      </w:r>
      <w:proofErr w:type="spellStart"/>
      <w:r w:rsidR="006A7918" w:rsidRPr="00217482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>Чажемтовское</w:t>
      </w:r>
      <w:proofErr w:type="spellEnd"/>
      <w:r w:rsidRPr="00AB2577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 xml:space="preserve"> сельское поселение», подлежащих исполнению за счет средств бюджета на 202</w:t>
      </w:r>
      <w:r w:rsidR="00617D90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>5</w:t>
      </w:r>
      <w:r w:rsidRPr="00AB2577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 xml:space="preserve"> год и на плановый период 20</w:t>
      </w:r>
      <w:r w:rsidR="00617D90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>26</w:t>
      </w:r>
      <w:r w:rsidRPr="00AB2577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 xml:space="preserve"> и 202</w:t>
      </w:r>
      <w:r w:rsidR="00617D90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>7</w:t>
      </w:r>
      <w:r w:rsidRPr="00AB2577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 xml:space="preserve"> годов</w:t>
      </w:r>
      <w:r w:rsidR="00617D90">
        <w:rPr>
          <w:rFonts w:eastAsiaTheme="minorHAnsi"/>
          <w:color w:val="000000" w:themeColor="text1"/>
          <w:spacing w:val="1"/>
          <w:sz w:val="26"/>
          <w:szCs w:val="26"/>
          <w:lang w:eastAsia="en-US"/>
        </w:rPr>
        <w:t>.</w:t>
      </w:r>
    </w:p>
    <w:p w14:paraId="56EBE06A" w14:textId="43F0CF3D" w:rsidR="00AB2577" w:rsidRPr="00AB2577" w:rsidRDefault="00AB2577" w:rsidP="00AB2577">
      <w:pPr>
        <w:spacing w:line="240" w:lineRule="auto"/>
        <w:ind w:firstLine="720"/>
        <w:contextualSpacing/>
        <w:rPr>
          <w:sz w:val="26"/>
          <w:szCs w:val="26"/>
        </w:rPr>
      </w:pPr>
      <w:r w:rsidRPr="00AB2577">
        <w:rPr>
          <w:sz w:val="26"/>
          <w:szCs w:val="26"/>
        </w:rPr>
        <w:t>Исходя из представленной пояснительной записки к проекту решения расходы на реализацию мероприятий муниципальных программ на 202</w:t>
      </w:r>
      <w:r w:rsidR="00617D90">
        <w:rPr>
          <w:sz w:val="26"/>
          <w:szCs w:val="26"/>
        </w:rPr>
        <w:t>5</w:t>
      </w:r>
      <w:r w:rsidRPr="00AB2577">
        <w:rPr>
          <w:sz w:val="26"/>
          <w:szCs w:val="26"/>
        </w:rPr>
        <w:t xml:space="preserve"> год и плановый период 202</w:t>
      </w:r>
      <w:r w:rsidR="00617D90">
        <w:rPr>
          <w:sz w:val="26"/>
          <w:szCs w:val="26"/>
        </w:rPr>
        <w:t>6</w:t>
      </w:r>
      <w:r w:rsidRPr="00AB2577">
        <w:rPr>
          <w:sz w:val="26"/>
          <w:szCs w:val="26"/>
        </w:rPr>
        <w:t xml:space="preserve"> и 202</w:t>
      </w:r>
      <w:r w:rsidR="00617D90">
        <w:rPr>
          <w:sz w:val="26"/>
          <w:szCs w:val="26"/>
        </w:rPr>
        <w:t>7</w:t>
      </w:r>
      <w:r w:rsidRPr="00AB2577">
        <w:rPr>
          <w:sz w:val="26"/>
          <w:szCs w:val="26"/>
        </w:rPr>
        <w:t xml:space="preserve"> годов не запланированы.</w:t>
      </w:r>
    </w:p>
    <w:p w14:paraId="3E0F4650" w14:textId="34E752A2" w:rsidR="00F17246" w:rsidRPr="00217482" w:rsidRDefault="00AB2577" w:rsidP="0055529C">
      <w:pPr>
        <w:shd w:val="clear" w:color="auto" w:fill="FFFFFF"/>
        <w:spacing w:line="240" w:lineRule="auto"/>
        <w:ind w:firstLine="0"/>
        <w:rPr>
          <w:rFonts w:eastAsia="Calibri"/>
          <w:b/>
          <w:sz w:val="26"/>
          <w:szCs w:val="26"/>
        </w:rPr>
      </w:pPr>
      <w:r w:rsidRPr="00AB2577">
        <w:rPr>
          <w:color w:val="1A1A1A"/>
          <w:sz w:val="26"/>
          <w:szCs w:val="26"/>
        </w:rPr>
        <w:t xml:space="preserve">          </w:t>
      </w:r>
      <w:r w:rsidR="008C00F0" w:rsidRPr="00217482">
        <w:rPr>
          <w:sz w:val="26"/>
          <w:szCs w:val="26"/>
        </w:rPr>
        <w:tab/>
      </w:r>
    </w:p>
    <w:p w14:paraId="6B094234" w14:textId="40E77E39" w:rsidR="005F045A" w:rsidRPr="00217482" w:rsidRDefault="00046D08" w:rsidP="00700737">
      <w:pPr>
        <w:spacing w:line="240" w:lineRule="atLeast"/>
        <w:ind w:firstLine="0"/>
        <w:jc w:val="center"/>
        <w:rPr>
          <w:b/>
          <w:sz w:val="26"/>
          <w:szCs w:val="26"/>
        </w:rPr>
      </w:pPr>
      <w:r w:rsidRPr="00217482">
        <w:rPr>
          <w:b/>
          <w:sz w:val="26"/>
          <w:szCs w:val="26"/>
        </w:rPr>
        <w:t>6</w:t>
      </w:r>
      <w:r w:rsidR="00523039" w:rsidRPr="00217482">
        <w:rPr>
          <w:b/>
          <w:sz w:val="26"/>
          <w:szCs w:val="26"/>
        </w:rPr>
        <w:t>.</w:t>
      </w:r>
      <w:r w:rsidR="003F4AFC" w:rsidRPr="00217482">
        <w:rPr>
          <w:b/>
          <w:sz w:val="26"/>
          <w:szCs w:val="26"/>
        </w:rPr>
        <w:t xml:space="preserve"> </w:t>
      </w:r>
      <w:r w:rsidR="00CB2485" w:rsidRPr="00217482">
        <w:rPr>
          <w:b/>
          <w:sz w:val="26"/>
          <w:szCs w:val="26"/>
        </w:rPr>
        <w:t>И</w:t>
      </w:r>
      <w:r w:rsidR="00C100D6" w:rsidRPr="00217482">
        <w:rPr>
          <w:b/>
          <w:sz w:val="26"/>
          <w:szCs w:val="26"/>
        </w:rPr>
        <w:t>сточники финансирования дефицита бюджета, муниципальный долг и</w:t>
      </w:r>
      <w:r w:rsidR="00CB2485" w:rsidRPr="00217482">
        <w:rPr>
          <w:b/>
          <w:sz w:val="26"/>
          <w:szCs w:val="26"/>
        </w:rPr>
        <w:t xml:space="preserve"> </w:t>
      </w:r>
      <w:r w:rsidR="00C100D6" w:rsidRPr="00217482">
        <w:rPr>
          <w:b/>
          <w:sz w:val="26"/>
          <w:szCs w:val="26"/>
        </w:rPr>
        <w:t>расходы</w:t>
      </w:r>
      <w:r w:rsidR="002E450F" w:rsidRPr="00217482">
        <w:rPr>
          <w:b/>
          <w:sz w:val="26"/>
          <w:szCs w:val="26"/>
        </w:rPr>
        <w:t xml:space="preserve"> </w:t>
      </w:r>
      <w:r w:rsidR="00C100D6" w:rsidRPr="00217482">
        <w:rPr>
          <w:b/>
          <w:sz w:val="26"/>
          <w:szCs w:val="26"/>
        </w:rPr>
        <w:t>на обслуживание муниципального долга</w:t>
      </w:r>
    </w:p>
    <w:p w14:paraId="5D3DA83E" w14:textId="77777777" w:rsidR="004620DA" w:rsidRPr="00217482" w:rsidRDefault="004620DA" w:rsidP="00700737">
      <w:pPr>
        <w:spacing w:line="240" w:lineRule="atLeast"/>
        <w:ind w:firstLine="0"/>
        <w:jc w:val="center"/>
        <w:rPr>
          <w:bCs/>
          <w:sz w:val="16"/>
          <w:szCs w:val="16"/>
        </w:rPr>
      </w:pPr>
    </w:p>
    <w:p w14:paraId="216C4D55" w14:textId="6A1B7992" w:rsidR="005F045A" w:rsidRPr="00217482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17482">
        <w:rPr>
          <w:rFonts w:ascii="Times New Roman" w:hAnsi="Times New Roman" w:cs="Times New Roman"/>
          <w:b/>
          <w:sz w:val="26"/>
          <w:szCs w:val="26"/>
        </w:rPr>
        <w:tab/>
      </w:r>
      <w:r w:rsidR="004B3161" w:rsidRPr="00217482">
        <w:rPr>
          <w:rFonts w:ascii="Times New Roman" w:hAnsi="Times New Roman" w:cs="Times New Roman"/>
          <w:sz w:val="26"/>
          <w:szCs w:val="26"/>
        </w:rPr>
        <w:t xml:space="preserve">Проектом решения </w:t>
      </w:r>
      <w:r w:rsidR="0075524E" w:rsidRPr="00217482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75524E" w:rsidRPr="00217482">
        <w:rPr>
          <w:rFonts w:ascii="Times New Roman" w:hAnsi="Times New Roman" w:cs="Times New Roman"/>
          <w:sz w:val="26"/>
          <w:szCs w:val="26"/>
        </w:rPr>
        <w:t>Чажемтовского</w:t>
      </w:r>
      <w:proofErr w:type="spellEnd"/>
      <w:r w:rsidR="0075524E" w:rsidRPr="00217482">
        <w:rPr>
          <w:rFonts w:ascii="Times New Roman" w:hAnsi="Times New Roman" w:cs="Times New Roman"/>
          <w:sz w:val="26"/>
          <w:szCs w:val="26"/>
        </w:rPr>
        <w:t xml:space="preserve"> сельского поселения «О бюджете муниципального образования «</w:t>
      </w:r>
      <w:proofErr w:type="spellStart"/>
      <w:r w:rsidR="0075524E" w:rsidRPr="00217482">
        <w:rPr>
          <w:rFonts w:ascii="Times New Roman" w:hAnsi="Times New Roman" w:cs="Times New Roman"/>
          <w:sz w:val="26"/>
          <w:szCs w:val="26"/>
        </w:rPr>
        <w:t>Чаже</w:t>
      </w:r>
      <w:r w:rsidR="0048585B" w:rsidRPr="00217482">
        <w:rPr>
          <w:rFonts w:ascii="Times New Roman" w:hAnsi="Times New Roman" w:cs="Times New Roman"/>
          <w:sz w:val="26"/>
          <w:szCs w:val="26"/>
        </w:rPr>
        <w:t>мтов</w:t>
      </w:r>
      <w:r w:rsidR="00303A40" w:rsidRPr="0021748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303A40" w:rsidRPr="0021748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E175BA" w:rsidRPr="00217482">
        <w:rPr>
          <w:rFonts w:ascii="Times New Roman" w:hAnsi="Times New Roman" w:cs="Times New Roman"/>
          <w:sz w:val="26"/>
          <w:szCs w:val="26"/>
        </w:rPr>
        <w:t>на 202</w:t>
      </w:r>
      <w:r w:rsidR="00617D90">
        <w:rPr>
          <w:rFonts w:ascii="Times New Roman" w:hAnsi="Times New Roman" w:cs="Times New Roman"/>
          <w:sz w:val="26"/>
          <w:szCs w:val="26"/>
        </w:rPr>
        <w:t>5</w:t>
      </w:r>
      <w:r w:rsidR="0048585B" w:rsidRPr="00217482">
        <w:rPr>
          <w:rFonts w:ascii="Times New Roman" w:hAnsi="Times New Roman" w:cs="Times New Roman"/>
          <w:sz w:val="26"/>
          <w:szCs w:val="26"/>
        </w:rPr>
        <w:t xml:space="preserve"> год</w:t>
      </w:r>
      <w:r w:rsidR="00303A40" w:rsidRPr="00217482">
        <w:rPr>
          <w:rFonts w:ascii="Times New Roman" w:hAnsi="Times New Roman" w:cs="Times New Roman"/>
          <w:sz w:val="26"/>
          <w:szCs w:val="26"/>
        </w:rPr>
        <w:t xml:space="preserve"> и плановый период</w:t>
      </w:r>
      <w:r w:rsidR="0048585B" w:rsidRPr="00217482">
        <w:rPr>
          <w:rFonts w:ascii="Times New Roman" w:hAnsi="Times New Roman" w:cs="Times New Roman"/>
          <w:sz w:val="26"/>
          <w:szCs w:val="26"/>
        </w:rPr>
        <w:t>»</w:t>
      </w:r>
      <w:r w:rsidR="0075524E" w:rsidRPr="00217482">
        <w:rPr>
          <w:rFonts w:ascii="Times New Roman" w:hAnsi="Times New Roman" w:cs="Times New Roman"/>
          <w:sz w:val="26"/>
          <w:szCs w:val="26"/>
        </w:rPr>
        <w:t xml:space="preserve"> </w:t>
      </w:r>
      <w:r w:rsidR="004B3161" w:rsidRPr="00217482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="0075524E" w:rsidRPr="00217482">
        <w:rPr>
          <w:rFonts w:ascii="Times New Roman" w:hAnsi="Times New Roman" w:cs="Times New Roman"/>
          <w:sz w:val="26"/>
          <w:szCs w:val="26"/>
        </w:rPr>
        <w:t>бездефицитный бюджет поселения</w:t>
      </w:r>
      <w:r w:rsidR="006B271F" w:rsidRPr="00217482">
        <w:rPr>
          <w:rFonts w:ascii="Times New Roman" w:hAnsi="Times New Roman" w:cs="Times New Roman"/>
          <w:sz w:val="26"/>
          <w:szCs w:val="26"/>
        </w:rPr>
        <w:t>.</w:t>
      </w:r>
    </w:p>
    <w:p w14:paraId="52DF848E" w14:textId="64CF76C3" w:rsidR="00951473" w:rsidRPr="00217482" w:rsidRDefault="00951473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7482">
        <w:rPr>
          <w:rFonts w:ascii="Times New Roman" w:hAnsi="Times New Roman" w:cs="Times New Roman"/>
          <w:sz w:val="26"/>
          <w:szCs w:val="26"/>
        </w:rPr>
        <w:tab/>
        <w:t xml:space="preserve">Приложением </w:t>
      </w:r>
      <w:r w:rsidR="00E175BA" w:rsidRPr="00217482">
        <w:rPr>
          <w:rFonts w:ascii="Times New Roman" w:hAnsi="Times New Roman" w:cs="Times New Roman"/>
          <w:sz w:val="26"/>
          <w:szCs w:val="26"/>
        </w:rPr>
        <w:t>2</w:t>
      </w:r>
      <w:r w:rsidRPr="00217482">
        <w:rPr>
          <w:rFonts w:ascii="Times New Roman" w:hAnsi="Times New Roman" w:cs="Times New Roman"/>
          <w:sz w:val="26"/>
          <w:szCs w:val="26"/>
        </w:rPr>
        <w:t xml:space="preserve"> к проекту решения утверждаются источники финансирования дефицита бюджета муниципального образования </w:t>
      </w:r>
      <w:r w:rsidR="000A0EC1" w:rsidRPr="0021748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A0EC1" w:rsidRPr="00217482">
        <w:rPr>
          <w:rFonts w:ascii="Times New Roman" w:hAnsi="Times New Roman" w:cs="Times New Roman"/>
          <w:sz w:val="26"/>
          <w:szCs w:val="26"/>
        </w:rPr>
        <w:t>Чаже</w:t>
      </w:r>
      <w:r w:rsidRPr="00217482">
        <w:rPr>
          <w:rFonts w:ascii="Times New Roman" w:hAnsi="Times New Roman" w:cs="Times New Roman"/>
          <w:sz w:val="26"/>
          <w:szCs w:val="26"/>
        </w:rPr>
        <w:t>мтов</w:t>
      </w:r>
      <w:r w:rsidR="00E175BA" w:rsidRPr="0021748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E175BA" w:rsidRPr="00217482">
        <w:rPr>
          <w:rFonts w:ascii="Times New Roman" w:hAnsi="Times New Roman" w:cs="Times New Roman"/>
          <w:sz w:val="26"/>
          <w:szCs w:val="26"/>
        </w:rPr>
        <w:t xml:space="preserve"> сельское поселение» на 202</w:t>
      </w:r>
      <w:r w:rsidR="00617D90">
        <w:rPr>
          <w:rFonts w:ascii="Times New Roman" w:hAnsi="Times New Roman" w:cs="Times New Roman"/>
          <w:sz w:val="26"/>
          <w:szCs w:val="26"/>
        </w:rPr>
        <w:t>5</w:t>
      </w:r>
      <w:r w:rsidR="00E175BA" w:rsidRPr="0021748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17D90">
        <w:rPr>
          <w:rFonts w:ascii="Times New Roman" w:hAnsi="Times New Roman" w:cs="Times New Roman"/>
          <w:sz w:val="26"/>
          <w:szCs w:val="26"/>
        </w:rPr>
        <w:t>6</w:t>
      </w:r>
      <w:r w:rsidR="00E175BA" w:rsidRPr="00217482">
        <w:rPr>
          <w:rFonts w:ascii="Times New Roman" w:hAnsi="Times New Roman" w:cs="Times New Roman"/>
          <w:sz w:val="26"/>
          <w:szCs w:val="26"/>
        </w:rPr>
        <w:t xml:space="preserve"> и 202</w:t>
      </w:r>
      <w:r w:rsidR="00617D90">
        <w:rPr>
          <w:rFonts w:ascii="Times New Roman" w:hAnsi="Times New Roman" w:cs="Times New Roman"/>
          <w:sz w:val="26"/>
          <w:szCs w:val="26"/>
        </w:rPr>
        <w:t>7</w:t>
      </w:r>
      <w:r w:rsidRPr="00217482">
        <w:rPr>
          <w:rFonts w:ascii="Times New Roman" w:hAnsi="Times New Roman" w:cs="Times New Roman"/>
          <w:sz w:val="26"/>
          <w:szCs w:val="26"/>
        </w:rPr>
        <w:t xml:space="preserve"> годов». </w:t>
      </w:r>
    </w:p>
    <w:p w14:paraId="63ED0AC9" w14:textId="16D1AA35" w:rsidR="00C100D6" w:rsidRPr="00217482" w:rsidRDefault="00C100D6" w:rsidP="00C100D6">
      <w:pPr>
        <w:spacing w:line="240" w:lineRule="auto"/>
        <w:rPr>
          <w:sz w:val="26"/>
          <w:szCs w:val="26"/>
        </w:rPr>
      </w:pPr>
      <w:r w:rsidRPr="00217482">
        <w:rPr>
          <w:sz w:val="26"/>
          <w:szCs w:val="26"/>
        </w:rPr>
        <w:t xml:space="preserve">Верхний предел муниципального </w:t>
      </w:r>
      <w:r w:rsidR="00DF0F16" w:rsidRPr="00217482">
        <w:rPr>
          <w:sz w:val="26"/>
          <w:szCs w:val="26"/>
        </w:rPr>
        <w:t xml:space="preserve">внутреннего </w:t>
      </w:r>
      <w:r w:rsidRPr="00217482">
        <w:rPr>
          <w:sz w:val="26"/>
          <w:szCs w:val="26"/>
        </w:rPr>
        <w:t>долга</w:t>
      </w:r>
      <w:r w:rsidR="00046D08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>МО «</w:t>
      </w:r>
      <w:proofErr w:type="spellStart"/>
      <w:r w:rsidR="0048585B" w:rsidRPr="00217482">
        <w:rPr>
          <w:sz w:val="26"/>
          <w:szCs w:val="26"/>
        </w:rPr>
        <w:t>Чажемтовское</w:t>
      </w:r>
      <w:proofErr w:type="spellEnd"/>
      <w:r w:rsidR="0048585B" w:rsidRPr="00217482">
        <w:rPr>
          <w:sz w:val="26"/>
          <w:szCs w:val="26"/>
        </w:rPr>
        <w:t xml:space="preserve"> сельское поселение</w:t>
      </w:r>
      <w:r w:rsidRPr="00217482">
        <w:rPr>
          <w:sz w:val="26"/>
          <w:szCs w:val="26"/>
        </w:rPr>
        <w:t>»</w:t>
      </w:r>
      <w:r w:rsidR="000C77E4" w:rsidRPr="00217482">
        <w:rPr>
          <w:sz w:val="26"/>
          <w:szCs w:val="26"/>
        </w:rPr>
        <w:t xml:space="preserve"> по состоянию на 01.01.202</w:t>
      </w:r>
      <w:r w:rsidR="00617D90">
        <w:rPr>
          <w:sz w:val="26"/>
          <w:szCs w:val="26"/>
        </w:rPr>
        <w:t>6</w:t>
      </w:r>
      <w:r w:rsidR="000C77E4" w:rsidRPr="00217482">
        <w:rPr>
          <w:sz w:val="26"/>
          <w:szCs w:val="26"/>
        </w:rPr>
        <w:t xml:space="preserve"> </w:t>
      </w:r>
      <w:r w:rsidR="000F0768" w:rsidRPr="00217482">
        <w:rPr>
          <w:sz w:val="26"/>
          <w:szCs w:val="26"/>
        </w:rPr>
        <w:t>п</w:t>
      </w:r>
      <w:r w:rsidRPr="00217482">
        <w:rPr>
          <w:sz w:val="26"/>
          <w:szCs w:val="26"/>
        </w:rPr>
        <w:t xml:space="preserve">о </w:t>
      </w:r>
      <w:r w:rsidR="0048585B" w:rsidRPr="00217482">
        <w:rPr>
          <w:sz w:val="26"/>
          <w:szCs w:val="26"/>
        </w:rPr>
        <w:t>утверждаемым</w:t>
      </w:r>
      <w:r w:rsidRPr="00217482">
        <w:rPr>
          <w:sz w:val="26"/>
          <w:szCs w:val="26"/>
        </w:rPr>
        <w:t xml:space="preserve"> данным сос</w:t>
      </w:r>
      <w:r w:rsidR="002B744A" w:rsidRPr="00217482">
        <w:rPr>
          <w:sz w:val="26"/>
          <w:szCs w:val="26"/>
        </w:rPr>
        <w:t>тавит</w:t>
      </w:r>
      <w:r w:rsidR="000C77E4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 xml:space="preserve">– </w:t>
      </w:r>
      <w:r w:rsidR="0048585B" w:rsidRPr="00217482">
        <w:rPr>
          <w:sz w:val="26"/>
          <w:szCs w:val="26"/>
        </w:rPr>
        <w:t>0</w:t>
      </w:r>
      <w:r w:rsidRPr="00217482">
        <w:rPr>
          <w:sz w:val="26"/>
          <w:szCs w:val="26"/>
        </w:rPr>
        <w:t xml:space="preserve"> тыс.</w:t>
      </w:r>
      <w:r w:rsidR="007575A8" w:rsidRP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 xml:space="preserve">рублей. </w:t>
      </w:r>
    </w:p>
    <w:p w14:paraId="17C39AA3" w14:textId="533FCD37" w:rsidR="000C618A" w:rsidRPr="00217482" w:rsidRDefault="000C618A" w:rsidP="000C618A">
      <w:pPr>
        <w:spacing w:line="240" w:lineRule="auto"/>
        <w:rPr>
          <w:color w:val="000000" w:themeColor="text1"/>
          <w:sz w:val="26"/>
          <w:szCs w:val="26"/>
        </w:rPr>
      </w:pPr>
      <w:r w:rsidRPr="00217482">
        <w:rPr>
          <w:color w:val="000000" w:themeColor="text1"/>
          <w:sz w:val="26"/>
          <w:szCs w:val="26"/>
        </w:rPr>
        <w:t>Привлечение бюджетных кредитов и кредитов от кредитных организаций в период 202</w:t>
      </w:r>
      <w:r w:rsidR="00617D90">
        <w:rPr>
          <w:color w:val="000000" w:themeColor="text1"/>
          <w:sz w:val="26"/>
          <w:szCs w:val="26"/>
        </w:rPr>
        <w:t>5</w:t>
      </w:r>
      <w:r w:rsidRPr="00217482">
        <w:rPr>
          <w:color w:val="000000" w:themeColor="text1"/>
          <w:sz w:val="26"/>
          <w:szCs w:val="26"/>
        </w:rPr>
        <w:t>-202</w:t>
      </w:r>
      <w:r w:rsidR="00617D90">
        <w:rPr>
          <w:color w:val="000000" w:themeColor="text1"/>
          <w:sz w:val="26"/>
          <w:szCs w:val="26"/>
        </w:rPr>
        <w:t>7</w:t>
      </w:r>
      <w:r w:rsidRPr="00217482">
        <w:rPr>
          <w:color w:val="000000" w:themeColor="text1"/>
          <w:sz w:val="26"/>
          <w:szCs w:val="26"/>
        </w:rPr>
        <w:t>г.г. не планируется.</w:t>
      </w:r>
    </w:p>
    <w:p w14:paraId="46101BFB" w14:textId="77777777" w:rsidR="003D02B6" w:rsidRPr="00217482" w:rsidRDefault="003D02B6" w:rsidP="00C100D6">
      <w:pPr>
        <w:spacing w:line="240" w:lineRule="auto"/>
        <w:rPr>
          <w:sz w:val="16"/>
          <w:szCs w:val="16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0"/>
        <w:gridCol w:w="9256"/>
      </w:tblGrid>
      <w:tr w:rsidR="007102AE" w:rsidRPr="00217482" w14:paraId="0FF1BA47" w14:textId="77777777" w:rsidTr="00254007">
        <w:trPr>
          <w:trHeight w:val="491"/>
        </w:trPr>
        <w:tc>
          <w:tcPr>
            <w:tcW w:w="710" w:type="dxa"/>
          </w:tcPr>
          <w:p w14:paraId="730E51EF" w14:textId="77777777" w:rsidR="007102AE" w:rsidRPr="00217482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56" w:type="dxa"/>
          </w:tcPr>
          <w:p w14:paraId="076A314B" w14:textId="279B5CF2" w:rsidR="007102AE" w:rsidRPr="00217482" w:rsidRDefault="00046D08" w:rsidP="00254007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48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102AE" w:rsidRPr="00217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700737" w:rsidRPr="00217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выводы, </w:t>
            </w:r>
            <w:r w:rsidR="00254007" w:rsidRPr="002174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замечания по текстовой части проекта бюджета, </w:t>
            </w:r>
            <w:r w:rsidR="002054D5" w:rsidRPr="0021748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предложения и рекомендации</w:t>
            </w:r>
          </w:p>
        </w:tc>
      </w:tr>
    </w:tbl>
    <w:p w14:paraId="4783F9D4" w14:textId="77777777" w:rsidR="00757E69" w:rsidRPr="00217482" w:rsidRDefault="00757E69" w:rsidP="001E03F2">
      <w:pPr>
        <w:spacing w:line="240" w:lineRule="auto"/>
        <w:ind w:firstLine="708"/>
        <w:rPr>
          <w:sz w:val="16"/>
          <w:szCs w:val="16"/>
        </w:rPr>
      </w:pPr>
    </w:p>
    <w:p w14:paraId="11FD24F8" w14:textId="77777777" w:rsidR="0055529C" w:rsidRPr="004F5BD7" w:rsidRDefault="0055529C" w:rsidP="0055529C">
      <w:pPr>
        <w:spacing w:line="240" w:lineRule="auto"/>
        <w:ind w:firstLine="708"/>
        <w:rPr>
          <w:bCs/>
          <w:color w:val="000000" w:themeColor="text1"/>
          <w:sz w:val="26"/>
          <w:szCs w:val="26"/>
        </w:rPr>
      </w:pPr>
      <w:r w:rsidRPr="004F5BD7">
        <w:rPr>
          <w:bCs/>
          <w:color w:val="000000" w:themeColor="text1"/>
          <w:sz w:val="26"/>
          <w:szCs w:val="26"/>
        </w:rPr>
        <w:lastRenderedPageBreak/>
        <w:t>По результатам анализа соответствия проекта решения, документов и материалов Бюджетному кодексу Российской Федерации и иным актам законодательства Российской Федерации отмечается следующее:</w:t>
      </w:r>
    </w:p>
    <w:p w14:paraId="377FFF95" w14:textId="72BCED47" w:rsidR="0055529C" w:rsidRDefault="0055529C" w:rsidP="0055529C">
      <w:pPr>
        <w:spacing w:line="240" w:lineRule="auto"/>
        <w:ind w:firstLine="708"/>
        <w:rPr>
          <w:bCs/>
          <w:color w:val="000000" w:themeColor="text1"/>
          <w:sz w:val="26"/>
          <w:szCs w:val="26"/>
        </w:rPr>
      </w:pPr>
      <w:r w:rsidRPr="004F5BD7">
        <w:rPr>
          <w:bCs/>
          <w:color w:val="000000" w:themeColor="text1"/>
          <w:sz w:val="26"/>
          <w:szCs w:val="26"/>
        </w:rPr>
        <w:t xml:space="preserve">1. </w:t>
      </w:r>
      <w:r w:rsidR="004F5BD7">
        <w:rPr>
          <w:bCs/>
          <w:color w:val="000000" w:themeColor="text1"/>
          <w:sz w:val="26"/>
          <w:szCs w:val="26"/>
        </w:rPr>
        <w:t xml:space="preserve">В нарушение </w:t>
      </w:r>
      <w:r w:rsidR="004F5BD7" w:rsidRPr="004F5BD7">
        <w:rPr>
          <w:color w:val="000000" w:themeColor="text1"/>
          <w:sz w:val="26"/>
          <w:szCs w:val="26"/>
        </w:rPr>
        <w:t>п. 1 ст. 185 БК РФ и ст. 15 Положения о бюджетном процессе</w:t>
      </w:r>
      <w:r w:rsidR="004F5BD7">
        <w:rPr>
          <w:color w:val="000000" w:themeColor="text1"/>
          <w:sz w:val="26"/>
          <w:szCs w:val="26"/>
        </w:rPr>
        <w:t xml:space="preserve"> п</w:t>
      </w:r>
      <w:r w:rsidRPr="004F5BD7">
        <w:rPr>
          <w:bCs/>
          <w:color w:val="000000" w:themeColor="text1"/>
          <w:sz w:val="26"/>
          <w:szCs w:val="26"/>
        </w:rPr>
        <w:t>роект</w:t>
      </w:r>
      <w:r w:rsidR="004F5BD7">
        <w:rPr>
          <w:bCs/>
          <w:color w:val="000000" w:themeColor="text1"/>
          <w:sz w:val="26"/>
          <w:szCs w:val="26"/>
        </w:rPr>
        <w:t xml:space="preserve"> решения «О бюджете муниципального образования «</w:t>
      </w:r>
      <w:proofErr w:type="spellStart"/>
      <w:r w:rsidR="004F5BD7">
        <w:rPr>
          <w:bCs/>
          <w:color w:val="000000" w:themeColor="text1"/>
          <w:sz w:val="26"/>
          <w:szCs w:val="26"/>
        </w:rPr>
        <w:t>Чажемтовское</w:t>
      </w:r>
      <w:proofErr w:type="spellEnd"/>
      <w:r w:rsidR="004F5BD7">
        <w:rPr>
          <w:bCs/>
          <w:color w:val="000000" w:themeColor="text1"/>
          <w:sz w:val="26"/>
          <w:szCs w:val="26"/>
        </w:rPr>
        <w:t xml:space="preserve"> сельское поселение» на 2025 год и на плановый период 2026 и 2027 годов </w:t>
      </w:r>
      <w:r w:rsidR="004F5BD7">
        <w:rPr>
          <w:color w:val="000000" w:themeColor="text1"/>
          <w:sz w:val="26"/>
          <w:szCs w:val="26"/>
        </w:rPr>
        <w:t>представлен</w:t>
      </w:r>
      <w:r w:rsidR="00FA7EC6">
        <w:rPr>
          <w:color w:val="000000" w:themeColor="text1"/>
          <w:sz w:val="26"/>
          <w:szCs w:val="26"/>
        </w:rPr>
        <w:t xml:space="preserve"> с нару</w:t>
      </w:r>
      <w:r w:rsidR="004F5BD7">
        <w:rPr>
          <w:color w:val="000000" w:themeColor="text1"/>
          <w:sz w:val="26"/>
          <w:szCs w:val="26"/>
        </w:rPr>
        <w:t>шением срока</w:t>
      </w:r>
      <w:r w:rsidR="004F5BD7">
        <w:rPr>
          <w:bCs/>
          <w:color w:val="000000" w:themeColor="text1"/>
          <w:sz w:val="26"/>
          <w:szCs w:val="26"/>
        </w:rPr>
        <w:t xml:space="preserve"> </w:t>
      </w:r>
      <w:r w:rsidRPr="004F5BD7">
        <w:rPr>
          <w:bCs/>
          <w:color w:val="000000" w:themeColor="text1"/>
          <w:sz w:val="26"/>
          <w:szCs w:val="26"/>
        </w:rPr>
        <w:t>.</w:t>
      </w:r>
    </w:p>
    <w:p w14:paraId="49352490" w14:textId="35F0C4E6" w:rsidR="00786729" w:rsidRDefault="00786729" w:rsidP="00786729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2. </w:t>
      </w:r>
      <w:r w:rsidR="009114B7">
        <w:rPr>
          <w:bCs/>
          <w:color w:val="000000" w:themeColor="text1"/>
          <w:sz w:val="26"/>
          <w:szCs w:val="26"/>
        </w:rPr>
        <w:t>В целом п</w:t>
      </w:r>
      <w:r>
        <w:rPr>
          <w:color w:val="000000" w:themeColor="text1"/>
          <w:sz w:val="26"/>
          <w:szCs w:val="26"/>
        </w:rPr>
        <w:t>роект решения содержит все, установленные ст.184.1 БК РФ, ст. 14 Положения о бюджетном процессе, основные характеристики и показатели бюджета.</w:t>
      </w:r>
    </w:p>
    <w:p w14:paraId="28348C75" w14:textId="2B3FAB2B" w:rsidR="00330D87" w:rsidRDefault="00786729" w:rsidP="00786729">
      <w:pPr>
        <w:spacing w:line="24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55529C" w:rsidRPr="004F5BD7">
        <w:rPr>
          <w:color w:val="000000" w:themeColor="text1"/>
          <w:sz w:val="26"/>
          <w:szCs w:val="26"/>
        </w:rPr>
        <w:t xml:space="preserve">.  </w:t>
      </w:r>
      <w:r>
        <w:rPr>
          <w:color w:val="000000" w:themeColor="text1"/>
          <w:sz w:val="26"/>
          <w:szCs w:val="26"/>
        </w:rPr>
        <w:t>Состав представленных, одновременно с проектом бюджета документов и материалов не в полном объеме соответствуют перечню, установленному ст. 184.2 БК РФ и ст. 13 Положения о бюджетном процессе.</w:t>
      </w:r>
      <w:r w:rsidR="00330D87">
        <w:rPr>
          <w:color w:val="000000" w:themeColor="text1"/>
          <w:sz w:val="26"/>
          <w:szCs w:val="26"/>
        </w:rPr>
        <w:t xml:space="preserve"> Рекомендуем Администрации </w:t>
      </w:r>
      <w:proofErr w:type="spellStart"/>
      <w:r w:rsidR="00330D87">
        <w:rPr>
          <w:color w:val="000000" w:themeColor="text1"/>
          <w:sz w:val="26"/>
          <w:szCs w:val="26"/>
        </w:rPr>
        <w:t>Чажемтовского</w:t>
      </w:r>
      <w:proofErr w:type="spellEnd"/>
      <w:r w:rsidR="00330D87">
        <w:rPr>
          <w:color w:val="000000" w:themeColor="text1"/>
          <w:sz w:val="26"/>
          <w:szCs w:val="26"/>
        </w:rPr>
        <w:t xml:space="preserve"> сельского поселения разработать и сформировать документы и материалы, представляемые одновременно с проектом бюджета на рассмотрение в представительный орган муниципального образования «</w:t>
      </w:r>
      <w:proofErr w:type="spellStart"/>
      <w:r w:rsidR="00330D87">
        <w:rPr>
          <w:color w:val="000000" w:themeColor="text1"/>
          <w:sz w:val="26"/>
          <w:szCs w:val="26"/>
        </w:rPr>
        <w:t>Чажемтовское</w:t>
      </w:r>
      <w:proofErr w:type="spellEnd"/>
      <w:r w:rsidR="00330D87">
        <w:rPr>
          <w:color w:val="000000" w:themeColor="text1"/>
          <w:sz w:val="26"/>
          <w:szCs w:val="26"/>
        </w:rPr>
        <w:t xml:space="preserve"> сельское поселение», определенные ст. 184.2 БК РФ и Положением о бюджетном процессе. </w:t>
      </w:r>
    </w:p>
    <w:p w14:paraId="3C7B995F" w14:textId="67523919" w:rsidR="0055529C" w:rsidRPr="004F5BD7" w:rsidRDefault="0055529C" w:rsidP="0055529C">
      <w:pPr>
        <w:pStyle w:val="a6"/>
        <w:spacing w:line="240" w:lineRule="auto"/>
        <w:ind w:left="0" w:firstLine="708"/>
        <w:contextualSpacing w:val="0"/>
        <w:rPr>
          <w:color w:val="000000" w:themeColor="text1"/>
          <w:sz w:val="26"/>
          <w:szCs w:val="26"/>
        </w:rPr>
      </w:pPr>
      <w:r w:rsidRPr="004F5BD7">
        <w:rPr>
          <w:color w:val="000000" w:themeColor="text1"/>
          <w:sz w:val="26"/>
          <w:szCs w:val="26"/>
        </w:rPr>
        <w:t xml:space="preserve">4. Проект бюджета </w:t>
      </w:r>
      <w:proofErr w:type="spellStart"/>
      <w:r w:rsidR="00A8119C">
        <w:rPr>
          <w:color w:val="000000" w:themeColor="text1"/>
          <w:sz w:val="26"/>
          <w:szCs w:val="26"/>
        </w:rPr>
        <w:t>Чажемтовского</w:t>
      </w:r>
      <w:proofErr w:type="spellEnd"/>
      <w:r w:rsidR="00A8119C">
        <w:rPr>
          <w:color w:val="000000" w:themeColor="text1"/>
          <w:sz w:val="26"/>
          <w:szCs w:val="26"/>
        </w:rPr>
        <w:t xml:space="preserve"> </w:t>
      </w:r>
      <w:r w:rsidRPr="004F5BD7">
        <w:rPr>
          <w:color w:val="000000" w:themeColor="text1"/>
          <w:sz w:val="26"/>
          <w:szCs w:val="26"/>
        </w:rPr>
        <w:t xml:space="preserve">сельского поселения на 2025 год и на плановый период 2026 и 2027 годов является сбалансированным и бездефицитным. </w:t>
      </w:r>
    </w:p>
    <w:p w14:paraId="6CB796E5" w14:textId="70C95384" w:rsidR="0055529C" w:rsidRPr="004F5BD7" w:rsidRDefault="0055529C" w:rsidP="0055529C">
      <w:pPr>
        <w:pStyle w:val="a6"/>
        <w:spacing w:line="240" w:lineRule="auto"/>
        <w:ind w:left="0" w:firstLine="708"/>
        <w:contextualSpacing w:val="0"/>
        <w:rPr>
          <w:color w:val="000000" w:themeColor="text1"/>
          <w:sz w:val="26"/>
          <w:szCs w:val="26"/>
        </w:rPr>
      </w:pPr>
      <w:r w:rsidRPr="004F5BD7">
        <w:rPr>
          <w:color w:val="000000" w:themeColor="text1"/>
          <w:sz w:val="26"/>
          <w:szCs w:val="26"/>
        </w:rPr>
        <w:t xml:space="preserve"> 5. Текстовая часть проекта решения содержит 2</w:t>
      </w:r>
      <w:r w:rsidR="00A8119C">
        <w:rPr>
          <w:color w:val="000000" w:themeColor="text1"/>
          <w:sz w:val="26"/>
          <w:szCs w:val="26"/>
        </w:rPr>
        <w:t>7</w:t>
      </w:r>
      <w:r w:rsidRPr="004F5BD7">
        <w:rPr>
          <w:color w:val="000000" w:themeColor="text1"/>
          <w:sz w:val="26"/>
          <w:szCs w:val="26"/>
        </w:rPr>
        <w:t xml:space="preserve"> пункт</w:t>
      </w:r>
      <w:r w:rsidR="00A8119C">
        <w:rPr>
          <w:color w:val="000000" w:themeColor="text1"/>
          <w:sz w:val="26"/>
          <w:szCs w:val="26"/>
        </w:rPr>
        <w:t>ов</w:t>
      </w:r>
      <w:r w:rsidRPr="004F5BD7">
        <w:rPr>
          <w:color w:val="000000" w:themeColor="text1"/>
          <w:sz w:val="26"/>
          <w:szCs w:val="26"/>
        </w:rPr>
        <w:t>.</w:t>
      </w:r>
    </w:p>
    <w:p w14:paraId="5A24C7AD" w14:textId="36716630" w:rsidR="0055529C" w:rsidRDefault="0055529C" w:rsidP="0055529C">
      <w:pPr>
        <w:pStyle w:val="a6"/>
        <w:spacing w:line="240" w:lineRule="auto"/>
        <w:ind w:left="0" w:firstLine="708"/>
        <w:contextualSpacing w:val="0"/>
        <w:rPr>
          <w:color w:val="000000" w:themeColor="text1"/>
          <w:sz w:val="26"/>
          <w:szCs w:val="26"/>
        </w:rPr>
      </w:pPr>
      <w:r w:rsidRPr="004F5BD7">
        <w:rPr>
          <w:color w:val="000000" w:themeColor="text1"/>
          <w:sz w:val="26"/>
          <w:szCs w:val="26"/>
        </w:rPr>
        <w:t>Положение пункта 1</w:t>
      </w:r>
      <w:r w:rsidR="00A8119C">
        <w:rPr>
          <w:color w:val="000000" w:themeColor="text1"/>
          <w:sz w:val="26"/>
          <w:szCs w:val="26"/>
        </w:rPr>
        <w:t>2</w:t>
      </w:r>
      <w:r w:rsidRPr="004F5BD7">
        <w:rPr>
          <w:color w:val="000000" w:themeColor="text1"/>
          <w:sz w:val="26"/>
          <w:szCs w:val="26"/>
        </w:rPr>
        <w:t xml:space="preserve"> проекта решения требует уточнения с учетом изменений, внесенных Федеральным законом от 13 июля 2024 г. № 177-ФЗ в п. 1 ст. 78 БК РФ.  </w:t>
      </w:r>
    </w:p>
    <w:p w14:paraId="376A1C0D" w14:textId="29A7BAB3" w:rsidR="002D4A13" w:rsidRDefault="002D4A13" w:rsidP="002D4A13">
      <w:pPr>
        <w:pStyle w:val="a6"/>
        <w:spacing w:line="240" w:lineRule="auto"/>
        <w:ind w:left="0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r w:rsidRPr="002D4A13">
        <w:rPr>
          <w:bCs/>
          <w:sz w:val="26"/>
          <w:szCs w:val="26"/>
        </w:rPr>
        <w:t>В нарушение статьи 172 Б</w:t>
      </w:r>
      <w:r>
        <w:rPr>
          <w:bCs/>
          <w:sz w:val="26"/>
          <w:szCs w:val="26"/>
        </w:rPr>
        <w:t>К РФ</w:t>
      </w:r>
      <w:r w:rsidRPr="002D4A13">
        <w:rPr>
          <w:bCs/>
          <w:sz w:val="26"/>
          <w:szCs w:val="26"/>
        </w:rPr>
        <w:t xml:space="preserve"> при составлении проекта бюджета поселения Администрацией сельского поселения не учитывались показатели прогноза социально-экономического развития поселения, ввиду его отсутствия.</w:t>
      </w:r>
    </w:p>
    <w:p w14:paraId="22B2228C" w14:textId="0137EBF5" w:rsidR="00023AC4" w:rsidRPr="002D4A13" w:rsidRDefault="00323A85" w:rsidP="00023AC4">
      <w:pPr>
        <w:spacing w:line="240" w:lineRule="auto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Предлагаем </w:t>
      </w:r>
      <w:r w:rsidR="00023AC4" w:rsidRPr="00023AC4">
        <w:rPr>
          <w:sz w:val="26"/>
          <w:szCs w:val="26"/>
        </w:rPr>
        <w:t xml:space="preserve">Администрации </w:t>
      </w:r>
      <w:proofErr w:type="spellStart"/>
      <w:r w:rsidR="00023AC4">
        <w:rPr>
          <w:sz w:val="26"/>
          <w:szCs w:val="26"/>
        </w:rPr>
        <w:t>Чажемтовского</w:t>
      </w:r>
      <w:proofErr w:type="spellEnd"/>
      <w:r w:rsidR="00023AC4">
        <w:rPr>
          <w:sz w:val="26"/>
          <w:szCs w:val="26"/>
        </w:rPr>
        <w:t xml:space="preserve"> </w:t>
      </w:r>
      <w:r w:rsidR="00023AC4" w:rsidRPr="00023AC4">
        <w:rPr>
          <w:sz w:val="26"/>
          <w:szCs w:val="26"/>
        </w:rPr>
        <w:t>сельского поселения осуществлять формирование бюджета муниципального образования с учетом показателей прогноза социально-экономического развития поселения.</w:t>
      </w:r>
    </w:p>
    <w:p w14:paraId="37A2E982" w14:textId="554FF9CA" w:rsidR="00354713" w:rsidRPr="00217482" w:rsidRDefault="00E42D33" w:rsidP="00B509E1">
      <w:pPr>
        <w:spacing w:line="240" w:lineRule="auto"/>
        <w:ind w:firstLine="357"/>
        <w:rPr>
          <w:b/>
          <w:sz w:val="26"/>
          <w:szCs w:val="26"/>
        </w:rPr>
      </w:pPr>
      <w:r w:rsidRPr="00217482">
        <w:rPr>
          <w:sz w:val="26"/>
          <w:szCs w:val="26"/>
        </w:rPr>
        <w:tab/>
      </w:r>
      <w:r w:rsidR="00354713" w:rsidRPr="00217482">
        <w:rPr>
          <w:b/>
          <w:sz w:val="26"/>
          <w:szCs w:val="26"/>
        </w:rPr>
        <w:t xml:space="preserve">По результатам экспертизы проекта решения </w:t>
      </w:r>
      <w:r w:rsidR="009341AC" w:rsidRPr="00217482">
        <w:rPr>
          <w:b/>
          <w:sz w:val="26"/>
          <w:szCs w:val="26"/>
        </w:rPr>
        <w:t xml:space="preserve">Совета </w:t>
      </w:r>
      <w:proofErr w:type="spellStart"/>
      <w:r w:rsidR="009341AC" w:rsidRPr="00217482">
        <w:rPr>
          <w:b/>
          <w:sz w:val="26"/>
          <w:szCs w:val="26"/>
        </w:rPr>
        <w:t>Чажемтовского</w:t>
      </w:r>
      <w:proofErr w:type="spellEnd"/>
      <w:r w:rsidR="009341AC" w:rsidRPr="00217482">
        <w:rPr>
          <w:b/>
          <w:sz w:val="26"/>
          <w:szCs w:val="26"/>
        </w:rPr>
        <w:t xml:space="preserve"> сельского поселения</w:t>
      </w:r>
      <w:r w:rsidR="00354713" w:rsidRPr="00217482">
        <w:rPr>
          <w:b/>
          <w:sz w:val="26"/>
          <w:szCs w:val="26"/>
        </w:rPr>
        <w:t xml:space="preserve"> «О бюджете муниципального образования «</w:t>
      </w:r>
      <w:proofErr w:type="spellStart"/>
      <w:r w:rsidR="009341AC" w:rsidRPr="00217482">
        <w:rPr>
          <w:b/>
          <w:sz w:val="26"/>
          <w:szCs w:val="26"/>
        </w:rPr>
        <w:t>Чажемтовское</w:t>
      </w:r>
      <w:proofErr w:type="spellEnd"/>
      <w:r w:rsidR="009341AC" w:rsidRPr="00217482">
        <w:rPr>
          <w:b/>
          <w:sz w:val="26"/>
          <w:szCs w:val="26"/>
        </w:rPr>
        <w:t xml:space="preserve"> сельское поселение</w:t>
      </w:r>
      <w:r w:rsidR="00354713" w:rsidRPr="00217482">
        <w:rPr>
          <w:b/>
          <w:sz w:val="26"/>
          <w:szCs w:val="26"/>
        </w:rPr>
        <w:t>» на 202</w:t>
      </w:r>
      <w:r w:rsidR="00863E40">
        <w:rPr>
          <w:b/>
          <w:sz w:val="26"/>
          <w:szCs w:val="26"/>
        </w:rPr>
        <w:t>5</w:t>
      </w:r>
      <w:r w:rsidR="00354713" w:rsidRPr="00217482">
        <w:rPr>
          <w:b/>
          <w:sz w:val="26"/>
          <w:szCs w:val="26"/>
        </w:rPr>
        <w:t xml:space="preserve"> год</w:t>
      </w:r>
      <w:r w:rsidR="00981644" w:rsidRPr="00217482">
        <w:rPr>
          <w:b/>
          <w:sz w:val="26"/>
          <w:szCs w:val="26"/>
        </w:rPr>
        <w:t xml:space="preserve"> и </w:t>
      </w:r>
      <w:r w:rsidR="00EE1B2D" w:rsidRPr="00217482">
        <w:rPr>
          <w:b/>
          <w:sz w:val="26"/>
          <w:szCs w:val="26"/>
        </w:rPr>
        <w:t xml:space="preserve">на </w:t>
      </w:r>
      <w:r w:rsidR="00632A37" w:rsidRPr="00217482">
        <w:rPr>
          <w:b/>
          <w:sz w:val="26"/>
          <w:szCs w:val="26"/>
        </w:rPr>
        <w:t>плановый период 202</w:t>
      </w:r>
      <w:r w:rsidR="00863E40">
        <w:rPr>
          <w:b/>
          <w:sz w:val="26"/>
          <w:szCs w:val="26"/>
        </w:rPr>
        <w:t>6</w:t>
      </w:r>
      <w:r w:rsidR="00632A37" w:rsidRPr="00217482">
        <w:rPr>
          <w:b/>
          <w:sz w:val="26"/>
          <w:szCs w:val="26"/>
        </w:rPr>
        <w:t xml:space="preserve"> и 202</w:t>
      </w:r>
      <w:r w:rsidR="00863E40">
        <w:rPr>
          <w:b/>
          <w:sz w:val="26"/>
          <w:szCs w:val="26"/>
        </w:rPr>
        <w:t>7</w:t>
      </w:r>
      <w:r w:rsidR="00981644" w:rsidRPr="00217482">
        <w:rPr>
          <w:b/>
          <w:sz w:val="26"/>
          <w:szCs w:val="26"/>
        </w:rPr>
        <w:t xml:space="preserve"> годов</w:t>
      </w:r>
      <w:r w:rsidR="00354713" w:rsidRPr="00217482">
        <w:rPr>
          <w:b/>
          <w:sz w:val="26"/>
          <w:szCs w:val="26"/>
        </w:rPr>
        <w:t xml:space="preserve">» Счетная палата Колпашевского района </w:t>
      </w:r>
      <w:r w:rsidR="002A457E" w:rsidRPr="00217482">
        <w:rPr>
          <w:b/>
          <w:sz w:val="26"/>
          <w:szCs w:val="26"/>
        </w:rPr>
        <w:t>считает возможным рекомендовать его к рассмотрению</w:t>
      </w:r>
      <w:r w:rsidR="001F620D" w:rsidRPr="00217482">
        <w:rPr>
          <w:b/>
          <w:sz w:val="26"/>
          <w:szCs w:val="26"/>
        </w:rPr>
        <w:t xml:space="preserve"> в установленны</w:t>
      </w:r>
      <w:r w:rsidR="005B27AA" w:rsidRPr="00217482">
        <w:rPr>
          <w:b/>
          <w:sz w:val="26"/>
          <w:szCs w:val="26"/>
        </w:rPr>
        <w:t>е</w:t>
      </w:r>
      <w:r w:rsidR="001F620D" w:rsidRPr="00217482">
        <w:rPr>
          <w:b/>
          <w:sz w:val="26"/>
          <w:szCs w:val="26"/>
        </w:rPr>
        <w:t xml:space="preserve"> </w:t>
      </w:r>
      <w:r w:rsidR="005B27AA" w:rsidRPr="00217482">
        <w:rPr>
          <w:b/>
          <w:sz w:val="26"/>
          <w:szCs w:val="26"/>
        </w:rPr>
        <w:t>сроки</w:t>
      </w:r>
      <w:r w:rsidR="002A457E" w:rsidRPr="00217482">
        <w:rPr>
          <w:b/>
          <w:sz w:val="26"/>
          <w:szCs w:val="26"/>
        </w:rPr>
        <w:t xml:space="preserve"> с</w:t>
      </w:r>
      <w:r w:rsidR="00F87FFA" w:rsidRPr="00217482">
        <w:rPr>
          <w:b/>
          <w:sz w:val="26"/>
          <w:szCs w:val="26"/>
        </w:rPr>
        <w:t xml:space="preserve"> учетом замечаний, </w:t>
      </w:r>
      <w:r w:rsidR="00354713" w:rsidRPr="00217482">
        <w:rPr>
          <w:b/>
          <w:sz w:val="26"/>
          <w:szCs w:val="26"/>
        </w:rPr>
        <w:t>предложений</w:t>
      </w:r>
      <w:r w:rsidR="00F87FFA" w:rsidRPr="00217482">
        <w:rPr>
          <w:b/>
          <w:sz w:val="26"/>
          <w:szCs w:val="26"/>
        </w:rPr>
        <w:t xml:space="preserve"> и рекомендаций</w:t>
      </w:r>
      <w:r w:rsidR="00354713" w:rsidRPr="00217482">
        <w:rPr>
          <w:b/>
          <w:sz w:val="26"/>
          <w:szCs w:val="26"/>
        </w:rPr>
        <w:t>, содержащихся в настоящем Заключении.</w:t>
      </w:r>
    </w:p>
    <w:p w14:paraId="7FE4FB69" w14:textId="65E46303" w:rsidR="003D02B6" w:rsidRDefault="003D02B6" w:rsidP="00902273">
      <w:pPr>
        <w:spacing w:line="240" w:lineRule="auto"/>
        <w:rPr>
          <w:sz w:val="26"/>
          <w:szCs w:val="26"/>
        </w:rPr>
      </w:pPr>
    </w:p>
    <w:p w14:paraId="05B74B94" w14:textId="77777777" w:rsidR="006300EE" w:rsidRPr="00217482" w:rsidRDefault="006300EE" w:rsidP="00902273">
      <w:pPr>
        <w:spacing w:line="240" w:lineRule="auto"/>
        <w:rPr>
          <w:sz w:val="26"/>
          <w:szCs w:val="26"/>
        </w:rPr>
      </w:pPr>
    </w:p>
    <w:p w14:paraId="75DDE340" w14:textId="79ED7CF8" w:rsidR="00FB2282" w:rsidRPr="00217482" w:rsidRDefault="002C3F13" w:rsidP="00FB2282">
      <w:pPr>
        <w:spacing w:line="240" w:lineRule="auto"/>
        <w:ind w:firstLine="0"/>
        <w:rPr>
          <w:sz w:val="26"/>
          <w:szCs w:val="26"/>
          <w:u w:val="single"/>
        </w:rPr>
      </w:pPr>
      <w:r w:rsidRPr="00217482">
        <w:rPr>
          <w:sz w:val="26"/>
          <w:szCs w:val="26"/>
        </w:rPr>
        <w:t xml:space="preserve">Председатель                           </w:t>
      </w:r>
      <w:r w:rsidR="00217482">
        <w:rPr>
          <w:sz w:val="26"/>
          <w:szCs w:val="26"/>
        </w:rPr>
        <w:t xml:space="preserve"> </w:t>
      </w:r>
      <w:r w:rsidRPr="00217482">
        <w:rPr>
          <w:sz w:val="26"/>
          <w:szCs w:val="26"/>
        </w:rPr>
        <w:t xml:space="preserve">   ________________                    </w:t>
      </w:r>
      <w:r w:rsidR="00217482">
        <w:rPr>
          <w:sz w:val="26"/>
          <w:szCs w:val="26"/>
        </w:rPr>
        <w:t xml:space="preserve">      </w:t>
      </w:r>
      <w:r w:rsidR="00863E40">
        <w:rPr>
          <w:sz w:val="26"/>
          <w:szCs w:val="26"/>
          <w:u w:val="single"/>
        </w:rPr>
        <w:t>Н.М.Старикова</w:t>
      </w:r>
    </w:p>
    <w:p w14:paraId="6BD80205" w14:textId="77777777" w:rsidR="0088393D" w:rsidRPr="00217482" w:rsidRDefault="0088393D" w:rsidP="00FB2282">
      <w:pPr>
        <w:spacing w:line="240" w:lineRule="auto"/>
        <w:ind w:firstLine="0"/>
        <w:rPr>
          <w:sz w:val="26"/>
          <w:szCs w:val="26"/>
          <w:u w:val="single"/>
        </w:rPr>
      </w:pPr>
    </w:p>
    <w:p w14:paraId="4BC066CD" w14:textId="77777777" w:rsidR="00285274" w:rsidRPr="00217482" w:rsidRDefault="002C3F13" w:rsidP="002C3F13">
      <w:pPr>
        <w:spacing w:line="240" w:lineRule="auto"/>
        <w:ind w:firstLine="0"/>
        <w:rPr>
          <w:b/>
          <w:bCs/>
          <w:sz w:val="26"/>
          <w:szCs w:val="26"/>
        </w:rPr>
      </w:pPr>
      <w:r w:rsidRPr="00217482">
        <w:rPr>
          <w:sz w:val="26"/>
          <w:szCs w:val="26"/>
        </w:rPr>
        <w:t>Ответственный исполнитель      _________________</w:t>
      </w:r>
      <w:r w:rsidRPr="00217482">
        <w:rPr>
          <w:sz w:val="26"/>
          <w:szCs w:val="26"/>
        </w:rPr>
        <w:tab/>
      </w:r>
      <w:r w:rsidRPr="00217482">
        <w:rPr>
          <w:sz w:val="26"/>
          <w:szCs w:val="26"/>
        </w:rPr>
        <w:tab/>
        <w:t xml:space="preserve">    </w:t>
      </w:r>
      <w:proofErr w:type="spellStart"/>
      <w:r w:rsidRPr="00217482">
        <w:rPr>
          <w:sz w:val="26"/>
          <w:szCs w:val="26"/>
          <w:u w:val="single"/>
        </w:rPr>
        <w:t>И.А.Заздравных</w:t>
      </w:r>
      <w:proofErr w:type="spellEnd"/>
      <w:r w:rsidRPr="00217482">
        <w:rPr>
          <w:sz w:val="26"/>
          <w:szCs w:val="26"/>
        </w:rPr>
        <w:tab/>
      </w:r>
      <w:r w:rsidRPr="00217482">
        <w:rPr>
          <w:sz w:val="26"/>
          <w:szCs w:val="26"/>
        </w:rPr>
        <w:tab/>
      </w:r>
      <w:r w:rsidRPr="00217482">
        <w:rPr>
          <w:sz w:val="26"/>
          <w:szCs w:val="26"/>
        </w:rPr>
        <w:tab/>
        <w:t xml:space="preserve"> </w:t>
      </w:r>
    </w:p>
    <w:sectPr w:rsidR="00285274" w:rsidRPr="00217482" w:rsidSect="00B750B8">
      <w:footerReference w:type="default" r:id="rId8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29FD" w14:textId="77777777" w:rsidR="001E13F1" w:rsidRDefault="001E13F1" w:rsidP="00E473B9">
      <w:pPr>
        <w:spacing w:line="240" w:lineRule="auto"/>
      </w:pPr>
      <w:r>
        <w:separator/>
      </w:r>
    </w:p>
  </w:endnote>
  <w:endnote w:type="continuationSeparator" w:id="0">
    <w:p w14:paraId="45E61684" w14:textId="77777777" w:rsidR="001E13F1" w:rsidRDefault="001E13F1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8347034"/>
      <w:docPartObj>
        <w:docPartGallery w:val="Page Numbers (Bottom of Page)"/>
        <w:docPartUnique/>
      </w:docPartObj>
    </w:sdtPr>
    <w:sdtEndPr/>
    <w:sdtContent>
      <w:p w14:paraId="04EBF261" w14:textId="77777777" w:rsidR="00245C45" w:rsidRPr="009915D5" w:rsidRDefault="00A14CA7">
        <w:pPr>
          <w:pStyle w:val="af"/>
          <w:jc w:val="right"/>
          <w:rPr>
            <w:sz w:val="24"/>
            <w:szCs w:val="24"/>
          </w:rPr>
        </w:pPr>
        <w:r w:rsidRPr="009915D5">
          <w:rPr>
            <w:sz w:val="24"/>
            <w:szCs w:val="24"/>
          </w:rPr>
          <w:fldChar w:fldCharType="begin"/>
        </w:r>
        <w:r w:rsidR="00245C45" w:rsidRPr="009915D5">
          <w:rPr>
            <w:sz w:val="24"/>
            <w:szCs w:val="24"/>
          </w:rPr>
          <w:instrText xml:space="preserve"> PAGE   \* MERGEFORMAT </w:instrText>
        </w:r>
        <w:r w:rsidRPr="009915D5">
          <w:rPr>
            <w:sz w:val="24"/>
            <w:szCs w:val="24"/>
          </w:rPr>
          <w:fldChar w:fldCharType="separate"/>
        </w:r>
        <w:r w:rsidR="00B750B8">
          <w:rPr>
            <w:noProof/>
            <w:sz w:val="24"/>
            <w:szCs w:val="24"/>
          </w:rPr>
          <w:t>4</w:t>
        </w:r>
        <w:r w:rsidRPr="009915D5">
          <w:rPr>
            <w:sz w:val="24"/>
            <w:szCs w:val="24"/>
          </w:rPr>
          <w:fldChar w:fldCharType="end"/>
        </w:r>
      </w:p>
    </w:sdtContent>
  </w:sdt>
  <w:p w14:paraId="6ABE388B" w14:textId="77777777" w:rsidR="00245C45" w:rsidRDefault="00245C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5372" w14:textId="77777777" w:rsidR="001E13F1" w:rsidRDefault="001E13F1" w:rsidP="00E473B9">
      <w:pPr>
        <w:spacing w:line="240" w:lineRule="auto"/>
      </w:pPr>
      <w:r>
        <w:separator/>
      </w:r>
    </w:p>
  </w:footnote>
  <w:footnote w:type="continuationSeparator" w:id="0">
    <w:p w14:paraId="22303E8B" w14:textId="77777777" w:rsidR="001E13F1" w:rsidRDefault="001E13F1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018"/>
    <w:multiLevelType w:val="hybridMultilevel"/>
    <w:tmpl w:val="4AF60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 w15:restartNumberingAfterBreak="0">
    <w:nsid w:val="41092EBA"/>
    <w:multiLevelType w:val="hybridMultilevel"/>
    <w:tmpl w:val="DEAAD33C"/>
    <w:lvl w:ilvl="0" w:tplc="EDE88D7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605C6A5D"/>
    <w:multiLevelType w:val="hybridMultilevel"/>
    <w:tmpl w:val="74322E8A"/>
    <w:lvl w:ilvl="0" w:tplc="EB7A558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30D478C"/>
    <w:multiLevelType w:val="hybridMultilevel"/>
    <w:tmpl w:val="914E00B2"/>
    <w:lvl w:ilvl="0" w:tplc="F41C79D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FC06E3"/>
    <w:multiLevelType w:val="hybridMultilevel"/>
    <w:tmpl w:val="643252EC"/>
    <w:lvl w:ilvl="0" w:tplc="4A143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AA4932"/>
    <w:multiLevelType w:val="hybridMultilevel"/>
    <w:tmpl w:val="A4AE34CC"/>
    <w:lvl w:ilvl="0" w:tplc="CDA6E8EE">
      <w:start w:val="20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3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  <w:num w:numId="16">
    <w:abstractNumId w:val="19"/>
  </w:num>
  <w:num w:numId="17">
    <w:abstractNumId w:val="0"/>
  </w:num>
  <w:num w:numId="18">
    <w:abstractNumId w:val="6"/>
  </w:num>
  <w:num w:numId="19">
    <w:abstractNumId w:val="18"/>
  </w:num>
  <w:num w:numId="20">
    <w:abstractNumId w:val="8"/>
  </w:num>
  <w:num w:numId="21">
    <w:abstractNumId w:val="3"/>
  </w:num>
  <w:num w:numId="22">
    <w:abstractNumId w:val="14"/>
  </w:num>
  <w:num w:numId="23">
    <w:abstractNumId w:val="15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93"/>
    <w:rsid w:val="00000E73"/>
    <w:rsid w:val="000020A8"/>
    <w:rsid w:val="0000351A"/>
    <w:rsid w:val="00010AD4"/>
    <w:rsid w:val="00011F7D"/>
    <w:rsid w:val="00013871"/>
    <w:rsid w:val="00013915"/>
    <w:rsid w:val="000149FD"/>
    <w:rsid w:val="00017B69"/>
    <w:rsid w:val="00017C23"/>
    <w:rsid w:val="000217A7"/>
    <w:rsid w:val="00023AC4"/>
    <w:rsid w:val="000250EB"/>
    <w:rsid w:val="000253AA"/>
    <w:rsid w:val="00026DA9"/>
    <w:rsid w:val="00031DDA"/>
    <w:rsid w:val="00032713"/>
    <w:rsid w:val="000356E2"/>
    <w:rsid w:val="00035E2D"/>
    <w:rsid w:val="00042AE2"/>
    <w:rsid w:val="00042CF8"/>
    <w:rsid w:val="00042E7D"/>
    <w:rsid w:val="00044514"/>
    <w:rsid w:val="00046D08"/>
    <w:rsid w:val="00051F9F"/>
    <w:rsid w:val="000635F2"/>
    <w:rsid w:val="000636DB"/>
    <w:rsid w:val="00065664"/>
    <w:rsid w:val="00065B9B"/>
    <w:rsid w:val="00065E7E"/>
    <w:rsid w:val="00072FDA"/>
    <w:rsid w:val="000731A3"/>
    <w:rsid w:val="00073D4A"/>
    <w:rsid w:val="00074A83"/>
    <w:rsid w:val="0007669E"/>
    <w:rsid w:val="000774A4"/>
    <w:rsid w:val="000808F5"/>
    <w:rsid w:val="00085BD4"/>
    <w:rsid w:val="00085FDF"/>
    <w:rsid w:val="00087A4F"/>
    <w:rsid w:val="0009146B"/>
    <w:rsid w:val="000A0EC1"/>
    <w:rsid w:val="000A1E23"/>
    <w:rsid w:val="000A7262"/>
    <w:rsid w:val="000B0E18"/>
    <w:rsid w:val="000B22AA"/>
    <w:rsid w:val="000C004C"/>
    <w:rsid w:val="000C08B7"/>
    <w:rsid w:val="000C135D"/>
    <w:rsid w:val="000C4ADE"/>
    <w:rsid w:val="000C5D2B"/>
    <w:rsid w:val="000C618A"/>
    <w:rsid w:val="000C77E4"/>
    <w:rsid w:val="000D40E2"/>
    <w:rsid w:val="000D4E5C"/>
    <w:rsid w:val="000D69DB"/>
    <w:rsid w:val="000D6EC9"/>
    <w:rsid w:val="000E091F"/>
    <w:rsid w:val="000E5069"/>
    <w:rsid w:val="000E5C2E"/>
    <w:rsid w:val="000E7499"/>
    <w:rsid w:val="000F0768"/>
    <w:rsid w:val="000F13F9"/>
    <w:rsid w:val="000F1786"/>
    <w:rsid w:val="000F1983"/>
    <w:rsid w:val="000F4AF5"/>
    <w:rsid w:val="000F596D"/>
    <w:rsid w:val="000F6170"/>
    <w:rsid w:val="000F65BB"/>
    <w:rsid w:val="000F7F96"/>
    <w:rsid w:val="001007AF"/>
    <w:rsid w:val="001039C8"/>
    <w:rsid w:val="00106FEC"/>
    <w:rsid w:val="00107571"/>
    <w:rsid w:val="001103C9"/>
    <w:rsid w:val="001131E2"/>
    <w:rsid w:val="00114EC5"/>
    <w:rsid w:val="00115258"/>
    <w:rsid w:val="00116523"/>
    <w:rsid w:val="001257A1"/>
    <w:rsid w:val="001269B6"/>
    <w:rsid w:val="001272D3"/>
    <w:rsid w:val="001310A8"/>
    <w:rsid w:val="00133F23"/>
    <w:rsid w:val="00134983"/>
    <w:rsid w:val="00136AEA"/>
    <w:rsid w:val="001417A4"/>
    <w:rsid w:val="0014186C"/>
    <w:rsid w:val="00146E53"/>
    <w:rsid w:val="00147169"/>
    <w:rsid w:val="001500AC"/>
    <w:rsid w:val="00151D92"/>
    <w:rsid w:val="0015257D"/>
    <w:rsid w:val="00155D87"/>
    <w:rsid w:val="00156A56"/>
    <w:rsid w:val="00161F33"/>
    <w:rsid w:val="00163A00"/>
    <w:rsid w:val="00171265"/>
    <w:rsid w:val="00172007"/>
    <w:rsid w:val="00182B8B"/>
    <w:rsid w:val="00182BA3"/>
    <w:rsid w:val="001832FB"/>
    <w:rsid w:val="00184770"/>
    <w:rsid w:val="001852B5"/>
    <w:rsid w:val="00186E84"/>
    <w:rsid w:val="001917E0"/>
    <w:rsid w:val="00192A91"/>
    <w:rsid w:val="00194767"/>
    <w:rsid w:val="001959DE"/>
    <w:rsid w:val="001977FB"/>
    <w:rsid w:val="001A0B3D"/>
    <w:rsid w:val="001A4CE3"/>
    <w:rsid w:val="001A532E"/>
    <w:rsid w:val="001A7D75"/>
    <w:rsid w:val="001B274C"/>
    <w:rsid w:val="001B397D"/>
    <w:rsid w:val="001B3F9B"/>
    <w:rsid w:val="001B4129"/>
    <w:rsid w:val="001B4731"/>
    <w:rsid w:val="001B49F1"/>
    <w:rsid w:val="001C0AB9"/>
    <w:rsid w:val="001C0D0E"/>
    <w:rsid w:val="001C17B4"/>
    <w:rsid w:val="001C433E"/>
    <w:rsid w:val="001C7816"/>
    <w:rsid w:val="001D204D"/>
    <w:rsid w:val="001D3A4F"/>
    <w:rsid w:val="001D43C4"/>
    <w:rsid w:val="001D7417"/>
    <w:rsid w:val="001D7C7C"/>
    <w:rsid w:val="001E03F2"/>
    <w:rsid w:val="001E0B27"/>
    <w:rsid w:val="001E13F1"/>
    <w:rsid w:val="001E3B9A"/>
    <w:rsid w:val="001E5365"/>
    <w:rsid w:val="001E59B9"/>
    <w:rsid w:val="001E5D8D"/>
    <w:rsid w:val="001F0CC4"/>
    <w:rsid w:val="001F25AF"/>
    <w:rsid w:val="001F268E"/>
    <w:rsid w:val="001F620D"/>
    <w:rsid w:val="001F6D42"/>
    <w:rsid w:val="001F7830"/>
    <w:rsid w:val="0020044C"/>
    <w:rsid w:val="00200AD7"/>
    <w:rsid w:val="002024D0"/>
    <w:rsid w:val="00202849"/>
    <w:rsid w:val="0020338B"/>
    <w:rsid w:val="0020479F"/>
    <w:rsid w:val="002054D5"/>
    <w:rsid w:val="002066C4"/>
    <w:rsid w:val="00210645"/>
    <w:rsid w:val="00211DC2"/>
    <w:rsid w:val="002139E6"/>
    <w:rsid w:val="002141B7"/>
    <w:rsid w:val="00214C36"/>
    <w:rsid w:val="00214DC3"/>
    <w:rsid w:val="00217379"/>
    <w:rsid w:val="00217482"/>
    <w:rsid w:val="002178C4"/>
    <w:rsid w:val="0022057E"/>
    <w:rsid w:val="002207B1"/>
    <w:rsid w:val="0022373F"/>
    <w:rsid w:val="00242B53"/>
    <w:rsid w:val="00245C45"/>
    <w:rsid w:val="002474A1"/>
    <w:rsid w:val="00247B8E"/>
    <w:rsid w:val="0025113C"/>
    <w:rsid w:val="00251B5F"/>
    <w:rsid w:val="0025261F"/>
    <w:rsid w:val="00254007"/>
    <w:rsid w:val="0025410F"/>
    <w:rsid w:val="00254893"/>
    <w:rsid w:val="00254F95"/>
    <w:rsid w:val="002554E5"/>
    <w:rsid w:val="00256699"/>
    <w:rsid w:val="00265C3B"/>
    <w:rsid w:val="00265FDB"/>
    <w:rsid w:val="00270D01"/>
    <w:rsid w:val="00273115"/>
    <w:rsid w:val="00277A7C"/>
    <w:rsid w:val="00285274"/>
    <w:rsid w:val="00285518"/>
    <w:rsid w:val="00295E3D"/>
    <w:rsid w:val="0029605D"/>
    <w:rsid w:val="0029614C"/>
    <w:rsid w:val="00297AFB"/>
    <w:rsid w:val="00297DCA"/>
    <w:rsid w:val="002A1354"/>
    <w:rsid w:val="002A2038"/>
    <w:rsid w:val="002A457E"/>
    <w:rsid w:val="002A5C83"/>
    <w:rsid w:val="002B4915"/>
    <w:rsid w:val="002B51A9"/>
    <w:rsid w:val="002B640A"/>
    <w:rsid w:val="002B642F"/>
    <w:rsid w:val="002B65E3"/>
    <w:rsid w:val="002B744A"/>
    <w:rsid w:val="002C0084"/>
    <w:rsid w:val="002C00EC"/>
    <w:rsid w:val="002C30F6"/>
    <w:rsid w:val="002C3F13"/>
    <w:rsid w:val="002C4009"/>
    <w:rsid w:val="002C667E"/>
    <w:rsid w:val="002C7281"/>
    <w:rsid w:val="002C78A2"/>
    <w:rsid w:val="002D2260"/>
    <w:rsid w:val="002D44E4"/>
    <w:rsid w:val="002D4A13"/>
    <w:rsid w:val="002D5758"/>
    <w:rsid w:val="002D57D7"/>
    <w:rsid w:val="002D5F12"/>
    <w:rsid w:val="002D7440"/>
    <w:rsid w:val="002E0A46"/>
    <w:rsid w:val="002E1E24"/>
    <w:rsid w:val="002E2D0B"/>
    <w:rsid w:val="002E450F"/>
    <w:rsid w:val="002E48A0"/>
    <w:rsid w:val="002E58D4"/>
    <w:rsid w:val="002E6161"/>
    <w:rsid w:val="002E64C1"/>
    <w:rsid w:val="002F03F5"/>
    <w:rsid w:val="002F09C8"/>
    <w:rsid w:val="002F56C1"/>
    <w:rsid w:val="002F6DAE"/>
    <w:rsid w:val="003016E9"/>
    <w:rsid w:val="0030308B"/>
    <w:rsid w:val="00303A40"/>
    <w:rsid w:val="0030680D"/>
    <w:rsid w:val="00306D34"/>
    <w:rsid w:val="0031355B"/>
    <w:rsid w:val="00316BFC"/>
    <w:rsid w:val="00317572"/>
    <w:rsid w:val="0032009C"/>
    <w:rsid w:val="00320671"/>
    <w:rsid w:val="00321B72"/>
    <w:rsid w:val="00321B9B"/>
    <w:rsid w:val="00322A9E"/>
    <w:rsid w:val="00323A85"/>
    <w:rsid w:val="00330D87"/>
    <w:rsid w:val="00331CFD"/>
    <w:rsid w:val="00331E44"/>
    <w:rsid w:val="00332B60"/>
    <w:rsid w:val="00334C54"/>
    <w:rsid w:val="0033591C"/>
    <w:rsid w:val="00342650"/>
    <w:rsid w:val="00342ACA"/>
    <w:rsid w:val="00344B32"/>
    <w:rsid w:val="003475EB"/>
    <w:rsid w:val="00352AB1"/>
    <w:rsid w:val="00352ECA"/>
    <w:rsid w:val="0035446C"/>
    <w:rsid w:val="00354713"/>
    <w:rsid w:val="003547DE"/>
    <w:rsid w:val="003615C6"/>
    <w:rsid w:val="0037498B"/>
    <w:rsid w:val="00377EBA"/>
    <w:rsid w:val="00381D06"/>
    <w:rsid w:val="003876F4"/>
    <w:rsid w:val="00395457"/>
    <w:rsid w:val="003957AC"/>
    <w:rsid w:val="003963D3"/>
    <w:rsid w:val="003A3613"/>
    <w:rsid w:val="003A6EEC"/>
    <w:rsid w:val="003B57C0"/>
    <w:rsid w:val="003B5C32"/>
    <w:rsid w:val="003B5D6C"/>
    <w:rsid w:val="003B637E"/>
    <w:rsid w:val="003B76D7"/>
    <w:rsid w:val="003C108E"/>
    <w:rsid w:val="003C4680"/>
    <w:rsid w:val="003C5760"/>
    <w:rsid w:val="003C699F"/>
    <w:rsid w:val="003D02B6"/>
    <w:rsid w:val="003D07A7"/>
    <w:rsid w:val="003D0F93"/>
    <w:rsid w:val="003D130D"/>
    <w:rsid w:val="003D142E"/>
    <w:rsid w:val="003D1940"/>
    <w:rsid w:val="003D2EE6"/>
    <w:rsid w:val="003D3A2D"/>
    <w:rsid w:val="003D4E2A"/>
    <w:rsid w:val="003D51F1"/>
    <w:rsid w:val="003D5BC9"/>
    <w:rsid w:val="003D6296"/>
    <w:rsid w:val="003E1BAF"/>
    <w:rsid w:val="003E2962"/>
    <w:rsid w:val="003E3CBA"/>
    <w:rsid w:val="003E4A4D"/>
    <w:rsid w:val="003E5263"/>
    <w:rsid w:val="003E6BA5"/>
    <w:rsid w:val="003F2F85"/>
    <w:rsid w:val="003F3DFD"/>
    <w:rsid w:val="003F4AFC"/>
    <w:rsid w:val="003F6183"/>
    <w:rsid w:val="003F6229"/>
    <w:rsid w:val="0040093D"/>
    <w:rsid w:val="00403371"/>
    <w:rsid w:val="004039BF"/>
    <w:rsid w:val="00403DF8"/>
    <w:rsid w:val="00404308"/>
    <w:rsid w:val="00404B9C"/>
    <w:rsid w:val="00405F92"/>
    <w:rsid w:val="00406A00"/>
    <w:rsid w:val="00406BDE"/>
    <w:rsid w:val="00407FDC"/>
    <w:rsid w:val="00410861"/>
    <w:rsid w:val="00411337"/>
    <w:rsid w:val="00412A6C"/>
    <w:rsid w:val="00412F06"/>
    <w:rsid w:val="00412F6F"/>
    <w:rsid w:val="00417666"/>
    <w:rsid w:val="004263D5"/>
    <w:rsid w:val="0043207F"/>
    <w:rsid w:val="00433B56"/>
    <w:rsid w:val="00433EFE"/>
    <w:rsid w:val="00434A5E"/>
    <w:rsid w:val="00441984"/>
    <w:rsid w:val="004419F2"/>
    <w:rsid w:val="00445A27"/>
    <w:rsid w:val="00446289"/>
    <w:rsid w:val="0045090C"/>
    <w:rsid w:val="00452E54"/>
    <w:rsid w:val="004620DA"/>
    <w:rsid w:val="00463029"/>
    <w:rsid w:val="0046483C"/>
    <w:rsid w:val="0046507A"/>
    <w:rsid w:val="0046563C"/>
    <w:rsid w:val="00470E85"/>
    <w:rsid w:val="00472EEA"/>
    <w:rsid w:val="004730E0"/>
    <w:rsid w:val="00473D49"/>
    <w:rsid w:val="004763C5"/>
    <w:rsid w:val="00476B02"/>
    <w:rsid w:val="0048106E"/>
    <w:rsid w:val="00483B2E"/>
    <w:rsid w:val="00483C1F"/>
    <w:rsid w:val="0048585B"/>
    <w:rsid w:val="004866DE"/>
    <w:rsid w:val="004921B2"/>
    <w:rsid w:val="00495CD5"/>
    <w:rsid w:val="0049751D"/>
    <w:rsid w:val="004A0A4E"/>
    <w:rsid w:val="004A1574"/>
    <w:rsid w:val="004A2E4E"/>
    <w:rsid w:val="004A3BFE"/>
    <w:rsid w:val="004A4FC8"/>
    <w:rsid w:val="004A5A3D"/>
    <w:rsid w:val="004A6824"/>
    <w:rsid w:val="004B2AE4"/>
    <w:rsid w:val="004B3161"/>
    <w:rsid w:val="004B64F7"/>
    <w:rsid w:val="004C1825"/>
    <w:rsid w:val="004C5464"/>
    <w:rsid w:val="004C5EA5"/>
    <w:rsid w:val="004C74CD"/>
    <w:rsid w:val="004D0A22"/>
    <w:rsid w:val="004D0C2E"/>
    <w:rsid w:val="004D128A"/>
    <w:rsid w:val="004D13C0"/>
    <w:rsid w:val="004D39E1"/>
    <w:rsid w:val="004D67A3"/>
    <w:rsid w:val="004D7DE2"/>
    <w:rsid w:val="004E1916"/>
    <w:rsid w:val="004E1DF5"/>
    <w:rsid w:val="004E280C"/>
    <w:rsid w:val="004E5C31"/>
    <w:rsid w:val="004F5BD7"/>
    <w:rsid w:val="004F6591"/>
    <w:rsid w:val="0050037F"/>
    <w:rsid w:val="00501CAB"/>
    <w:rsid w:val="00503F40"/>
    <w:rsid w:val="0050485F"/>
    <w:rsid w:val="00507E76"/>
    <w:rsid w:val="00510DDC"/>
    <w:rsid w:val="00511A99"/>
    <w:rsid w:val="00512C6A"/>
    <w:rsid w:val="005135B8"/>
    <w:rsid w:val="00514AC0"/>
    <w:rsid w:val="00517A67"/>
    <w:rsid w:val="005200C4"/>
    <w:rsid w:val="00522136"/>
    <w:rsid w:val="00522FA3"/>
    <w:rsid w:val="00523039"/>
    <w:rsid w:val="0052446D"/>
    <w:rsid w:val="00525365"/>
    <w:rsid w:val="0052565E"/>
    <w:rsid w:val="00525B03"/>
    <w:rsid w:val="005308D2"/>
    <w:rsid w:val="00536EDD"/>
    <w:rsid w:val="00544BB4"/>
    <w:rsid w:val="00545663"/>
    <w:rsid w:val="00547644"/>
    <w:rsid w:val="005522A8"/>
    <w:rsid w:val="00552501"/>
    <w:rsid w:val="00554BA5"/>
    <w:rsid w:val="0055529C"/>
    <w:rsid w:val="005556D8"/>
    <w:rsid w:val="005565C2"/>
    <w:rsid w:val="00556F2D"/>
    <w:rsid w:val="00557694"/>
    <w:rsid w:val="00561D46"/>
    <w:rsid w:val="00565D7C"/>
    <w:rsid w:val="00572360"/>
    <w:rsid w:val="005756F5"/>
    <w:rsid w:val="00576DC7"/>
    <w:rsid w:val="00594D5F"/>
    <w:rsid w:val="005A1A95"/>
    <w:rsid w:val="005A20F1"/>
    <w:rsid w:val="005A2DAF"/>
    <w:rsid w:val="005A4D19"/>
    <w:rsid w:val="005A60B5"/>
    <w:rsid w:val="005A6FB7"/>
    <w:rsid w:val="005B1509"/>
    <w:rsid w:val="005B27AA"/>
    <w:rsid w:val="005B33B7"/>
    <w:rsid w:val="005B651A"/>
    <w:rsid w:val="005C23AC"/>
    <w:rsid w:val="005C249E"/>
    <w:rsid w:val="005D07A8"/>
    <w:rsid w:val="005D1099"/>
    <w:rsid w:val="005D3ADF"/>
    <w:rsid w:val="005D4F57"/>
    <w:rsid w:val="005D728B"/>
    <w:rsid w:val="005E3A4A"/>
    <w:rsid w:val="005E3DDF"/>
    <w:rsid w:val="005F045A"/>
    <w:rsid w:val="005F16DC"/>
    <w:rsid w:val="005F4510"/>
    <w:rsid w:val="005F4E79"/>
    <w:rsid w:val="0060038E"/>
    <w:rsid w:val="00606DE8"/>
    <w:rsid w:val="006107DB"/>
    <w:rsid w:val="006168EF"/>
    <w:rsid w:val="00617D90"/>
    <w:rsid w:val="00622E47"/>
    <w:rsid w:val="00622F68"/>
    <w:rsid w:val="00623D6A"/>
    <w:rsid w:val="00626A9D"/>
    <w:rsid w:val="00627021"/>
    <w:rsid w:val="00627865"/>
    <w:rsid w:val="0063002C"/>
    <w:rsid w:val="006300EE"/>
    <w:rsid w:val="006311CD"/>
    <w:rsid w:val="00632A37"/>
    <w:rsid w:val="006333D9"/>
    <w:rsid w:val="0063548F"/>
    <w:rsid w:val="006376B6"/>
    <w:rsid w:val="00637B1F"/>
    <w:rsid w:val="00641FAA"/>
    <w:rsid w:val="006458D9"/>
    <w:rsid w:val="00646E8D"/>
    <w:rsid w:val="0065021D"/>
    <w:rsid w:val="00652C95"/>
    <w:rsid w:val="00656647"/>
    <w:rsid w:val="0066014B"/>
    <w:rsid w:val="0066445A"/>
    <w:rsid w:val="0067089C"/>
    <w:rsid w:val="00671880"/>
    <w:rsid w:val="0067330F"/>
    <w:rsid w:val="00673680"/>
    <w:rsid w:val="00674292"/>
    <w:rsid w:val="00675452"/>
    <w:rsid w:val="006771EB"/>
    <w:rsid w:val="00677F7D"/>
    <w:rsid w:val="00681972"/>
    <w:rsid w:val="0068255C"/>
    <w:rsid w:val="00684082"/>
    <w:rsid w:val="006860BD"/>
    <w:rsid w:val="00690E52"/>
    <w:rsid w:val="0069116C"/>
    <w:rsid w:val="00691479"/>
    <w:rsid w:val="00691E17"/>
    <w:rsid w:val="0069781B"/>
    <w:rsid w:val="006A0A2F"/>
    <w:rsid w:val="006A17E2"/>
    <w:rsid w:val="006A2BCC"/>
    <w:rsid w:val="006A441E"/>
    <w:rsid w:val="006A7918"/>
    <w:rsid w:val="006B0D1E"/>
    <w:rsid w:val="006B19E0"/>
    <w:rsid w:val="006B271F"/>
    <w:rsid w:val="006B5997"/>
    <w:rsid w:val="006B68D1"/>
    <w:rsid w:val="006C0C37"/>
    <w:rsid w:val="006C31D1"/>
    <w:rsid w:val="006C44D5"/>
    <w:rsid w:val="006C5AE6"/>
    <w:rsid w:val="006C7AA3"/>
    <w:rsid w:val="006C7F59"/>
    <w:rsid w:val="006D0B83"/>
    <w:rsid w:val="006D205C"/>
    <w:rsid w:val="006D587F"/>
    <w:rsid w:val="006D7745"/>
    <w:rsid w:val="006E4C24"/>
    <w:rsid w:val="006E614F"/>
    <w:rsid w:val="006E670F"/>
    <w:rsid w:val="006E7017"/>
    <w:rsid w:val="006E70C0"/>
    <w:rsid w:val="006F0CA2"/>
    <w:rsid w:val="006F15BA"/>
    <w:rsid w:val="00700737"/>
    <w:rsid w:val="00700A3A"/>
    <w:rsid w:val="0071029C"/>
    <w:rsid w:val="007102AE"/>
    <w:rsid w:val="007118A5"/>
    <w:rsid w:val="00711B43"/>
    <w:rsid w:val="00711FB2"/>
    <w:rsid w:val="007125AB"/>
    <w:rsid w:val="007126BC"/>
    <w:rsid w:val="00715B01"/>
    <w:rsid w:val="00717FC5"/>
    <w:rsid w:val="00720346"/>
    <w:rsid w:val="00720A45"/>
    <w:rsid w:val="00721B30"/>
    <w:rsid w:val="0072316B"/>
    <w:rsid w:val="00723769"/>
    <w:rsid w:val="0073035D"/>
    <w:rsid w:val="00732507"/>
    <w:rsid w:val="007336D6"/>
    <w:rsid w:val="00735382"/>
    <w:rsid w:val="00736779"/>
    <w:rsid w:val="00743662"/>
    <w:rsid w:val="007440B7"/>
    <w:rsid w:val="00744230"/>
    <w:rsid w:val="007451FA"/>
    <w:rsid w:val="00745F8B"/>
    <w:rsid w:val="00751179"/>
    <w:rsid w:val="007514EA"/>
    <w:rsid w:val="00752E28"/>
    <w:rsid w:val="00753043"/>
    <w:rsid w:val="0075524E"/>
    <w:rsid w:val="00755FCF"/>
    <w:rsid w:val="007569B9"/>
    <w:rsid w:val="007572A0"/>
    <w:rsid w:val="007575A8"/>
    <w:rsid w:val="00757E69"/>
    <w:rsid w:val="00761542"/>
    <w:rsid w:val="00772D9C"/>
    <w:rsid w:val="007828B5"/>
    <w:rsid w:val="00783994"/>
    <w:rsid w:val="00786636"/>
    <w:rsid w:val="00786729"/>
    <w:rsid w:val="007876C6"/>
    <w:rsid w:val="00792948"/>
    <w:rsid w:val="007930C7"/>
    <w:rsid w:val="007A0B20"/>
    <w:rsid w:val="007A0C9F"/>
    <w:rsid w:val="007A16CA"/>
    <w:rsid w:val="007A403D"/>
    <w:rsid w:val="007A790D"/>
    <w:rsid w:val="007B1A0E"/>
    <w:rsid w:val="007B1F9E"/>
    <w:rsid w:val="007B2883"/>
    <w:rsid w:val="007B30EC"/>
    <w:rsid w:val="007B624A"/>
    <w:rsid w:val="007B7EFD"/>
    <w:rsid w:val="007C23D6"/>
    <w:rsid w:val="007D1ECF"/>
    <w:rsid w:val="007D5189"/>
    <w:rsid w:val="007D601E"/>
    <w:rsid w:val="007D69C4"/>
    <w:rsid w:val="007D6E04"/>
    <w:rsid w:val="007D7F20"/>
    <w:rsid w:val="007E133C"/>
    <w:rsid w:val="007E22A9"/>
    <w:rsid w:val="007E2BEF"/>
    <w:rsid w:val="007E47D5"/>
    <w:rsid w:val="007E4A17"/>
    <w:rsid w:val="007E60DF"/>
    <w:rsid w:val="007F071A"/>
    <w:rsid w:val="007F20A6"/>
    <w:rsid w:val="007F2FA9"/>
    <w:rsid w:val="007F4A73"/>
    <w:rsid w:val="007F4D44"/>
    <w:rsid w:val="007F4F2B"/>
    <w:rsid w:val="007F584B"/>
    <w:rsid w:val="007F680C"/>
    <w:rsid w:val="00801021"/>
    <w:rsid w:val="00801210"/>
    <w:rsid w:val="008040C6"/>
    <w:rsid w:val="00806974"/>
    <w:rsid w:val="00811876"/>
    <w:rsid w:val="0082271F"/>
    <w:rsid w:val="008271E0"/>
    <w:rsid w:val="008273BA"/>
    <w:rsid w:val="00827B99"/>
    <w:rsid w:val="00827C47"/>
    <w:rsid w:val="00830556"/>
    <w:rsid w:val="008367E2"/>
    <w:rsid w:val="008427B0"/>
    <w:rsid w:val="00847511"/>
    <w:rsid w:val="00847A4B"/>
    <w:rsid w:val="00847A87"/>
    <w:rsid w:val="0085084C"/>
    <w:rsid w:val="008541B6"/>
    <w:rsid w:val="00855C92"/>
    <w:rsid w:val="00856E87"/>
    <w:rsid w:val="008572F3"/>
    <w:rsid w:val="00857D00"/>
    <w:rsid w:val="00863E40"/>
    <w:rsid w:val="00864A82"/>
    <w:rsid w:val="00871192"/>
    <w:rsid w:val="00876671"/>
    <w:rsid w:val="00877279"/>
    <w:rsid w:val="008825DA"/>
    <w:rsid w:val="0088393D"/>
    <w:rsid w:val="008854D2"/>
    <w:rsid w:val="0088784F"/>
    <w:rsid w:val="0089007E"/>
    <w:rsid w:val="00893781"/>
    <w:rsid w:val="0089526D"/>
    <w:rsid w:val="00897C03"/>
    <w:rsid w:val="008A146F"/>
    <w:rsid w:val="008A1BB3"/>
    <w:rsid w:val="008A4CB2"/>
    <w:rsid w:val="008A5933"/>
    <w:rsid w:val="008A7731"/>
    <w:rsid w:val="008B6230"/>
    <w:rsid w:val="008C00F0"/>
    <w:rsid w:val="008C1AE3"/>
    <w:rsid w:val="008C22A0"/>
    <w:rsid w:val="008C2A85"/>
    <w:rsid w:val="008C3A56"/>
    <w:rsid w:val="008C4A63"/>
    <w:rsid w:val="008C53A1"/>
    <w:rsid w:val="008C61AF"/>
    <w:rsid w:val="008C67D7"/>
    <w:rsid w:val="008D0F9F"/>
    <w:rsid w:val="008D5E89"/>
    <w:rsid w:val="008D6C92"/>
    <w:rsid w:val="008D75F1"/>
    <w:rsid w:val="008E0F0C"/>
    <w:rsid w:val="008E1A50"/>
    <w:rsid w:val="008E216B"/>
    <w:rsid w:val="008E3CCA"/>
    <w:rsid w:val="008E4DF2"/>
    <w:rsid w:val="008E579D"/>
    <w:rsid w:val="008E7E1B"/>
    <w:rsid w:val="008F06A4"/>
    <w:rsid w:val="008F07C1"/>
    <w:rsid w:val="008F5F8C"/>
    <w:rsid w:val="008F66B9"/>
    <w:rsid w:val="008F6D65"/>
    <w:rsid w:val="008F6E1C"/>
    <w:rsid w:val="008F7564"/>
    <w:rsid w:val="008F78A9"/>
    <w:rsid w:val="00900FA3"/>
    <w:rsid w:val="00901419"/>
    <w:rsid w:val="00902273"/>
    <w:rsid w:val="00902E9C"/>
    <w:rsid w:val="00903297"/>
    <w:rsid w:val="00904623"/>
    <w:rsid w:val="00905023"/>
    <w:rsid w:val="009114B7"/>
    <w:rsid w:val="009138C3"/>
    <w:rsid w:val="00913A08"/>
    <w:rsid w:val="00913D27"/>
    <w:rsid w:val="00914A0A"/>
    <w:rsid w:val="00915EB2"/>
    <w:rsid w:val="009164A9"/>
    <w:rsid w:val="00916FD2"/>
    <w:rsid w:val="0092166A"/>
    <w:rsid w:val="009236BD"/>
    <w:rsid w:val="00924C5E"/>
    <w:rsid w:val="00924CE1"/>
    <w:rsid w:val="00925D72"/>
    <w:rsid w:val="0092668A"/>
    <w:rsid w:val="00931DD5"/>
    <w:rsid w:val="0093294D"/>
    <w:rsid w:val="0093386F"/>
    <w:rsid w:val="009338A3"/>
    <w:rsid w:val="00933943"/>
    <w:rsid w:val="009341AC"/>
    <w:rsid w:val="00936DFD"/>
    <w:rsid w:val="0094110A"/>
    <w:rsid w:val="009505B0"/>
    <w:rsid w:val="00951473"/>
    <w:rsid w:val="00953D0A"/>
    <w:rsid w:val="00956F7E"/>
    <w:rsid w:val="0095742B"/>
    <w:rsid w:val="009607CD"/>
    <w:rsid w:val="009611B2"/>
    <w:rsid w:val="009646E4"/>
    <w:rsid w:val="00964DA6"/>
    <w:rsid w:val="00967B09"/>
    <w:rsid w:val="0097076B"/>
    <w:rsid w:val="00970FB7"/>
    <w:rsid w:val="00971EE8"/>
    <w:rsid w:val="00973005"/>
    <w:rsid w:val="00973A79"/>
    <w:rsid w:val="00973FE8"/>
    <w:rsid w:val="00981644"/>
    <w:rsid w:val="00981998"/>
    <w:rsid w:val="0098371C"/>
    <w:rsid w:val="00985B67"/>
    <w:rsid w:val="00987522"/>
    <w:rsid w:val="009915D5"/>
    <w:rsid w:val="00992C54"/>
    <w:rsid w:val="00993E46"/>
    <w:rsid w:val="00997015"/>
    <w:rsid w:val="00997278"/>
    <w:rsid w:val="009972D2"/>
    <w:rsid w:val="009A26CA"/>
    <w:rsid w:val="009A47C4"/>
    <w:rsid w:val="009A57FA"/>
    <w:rsid w:val="009B0836"/>
    <w:rsid w:val="009B08D9"/>
    <w:rsid w:val="009B633F"/>
    <w:rsid w:val="009C1BDD"/>
    <w:rsid w:val="009C2AB1"/>
    <w:rsid w:val="009D04DC"/>
    <w:rsid w:val="009D28BC"/>
    <w:rsid w:val="009D5E8B"/>
    <w:rsid w:val="009D623D"/>
    <w:rsid w:val="009E1534"/>
    <w:rsid w:val="009F0278"/>
    <w:rsid w:val="009F467D"/>
    <w:rsid w:val="009F7118"/>
    <w:rsid w:val="00A00116"/>
    <w:rsid w:val="00A01CCE"/>
    <w:rsid w:val="00A01FBB"/>
    <w:rsid w:val="00A07131"/>
    <w:rsid w:val="00A0760D"/>
    <w:rsid w:val="00A103B5"/>
    <w:rsid w:val="00A13D0F"/>
    <w:rsid w:val="00A148F8"/>
    <w:rsid w:val="00A14CA7"/>
    <w:rsid w:val="00A15030"/>
    <w:rsid w:val="00A16A55"/>
    <w:rsid w:val="00A20B0F"/>
    <w:rsid w:val="00A239FD"/>
    <w:rsid w:val="00A2699F"/>
    <w:rsid w:val="00A303CE"/>
    <w:rsid w:val="00A34CD6"/>
    <w:rsid w:val="00A3588F"/>
    <w:rsid w:val="00A3628B"/>
    <w:rsid w:val="00A36793"/>
    <w:rsid w:val="00A37F0A"/>
    <w:rsid w:val="00A45278"/>
    <w:rsid w:val="00A549D7"/>
    <w:rsid w:val="00A62116"/>
    <w:rsid w:val="00A62808"/>
    <w:rsid w:val="00A72341"/>
    <w:rsid w:val="00A8119C"/>
    <w:rsid w:val="00A84C3C"/>
    <w:rsid w:val="00A85D9A"/>
    <w:rsid w:val="00A9774D"/>
    <w:rsid w:val="00A97767"/>
    <w:rsid w:val="00AA2DED"/>
    <w:rsid w:val="00AA3704"/>
    <w:rsid w:val="00AB2577"/>
    <w:rsid w:val="00AC2659"/>
    <w:rsid w:val="00AC2832"/>
    <w:rsid w:val="00AC2846"/>
    <w:rsid w:val="00AC612F"/>
    <w:rsid w:val="00AC6CE2"/>
    <w:rsid w:val="00AD4F63"/>
    <w:rsid w:val="00AD51C2"/>
    <w:rsid w:val="00AD561D"/>
    <w:rsid w:val="00AD78AE"/>
    <w:rsid w:val="00AE1A59"/>
    <w:rsid w:val="00AE3F72"/>
    <w:rsid w:val="00AE4639"/>
    <w:rsid w:val="00AE710F"/>
    <w:rsid w:val="00AF0B28"/>
    <w:rsid w:val="00AF0C7B"/>
    <w:rsid w:val="00AF2C1D"/>
    <w:rsid w:val="00AF2E1F"/>
    <w:rsid w:val="00AF78AD"/>
    <w:rsid w:val="00B0030D"/>
    <w:rsid w:val="00B01778"/>
    <w:rsid w:val="00B0463D"/>
    <w:rsid w:val="00B04E73"/>
    <w:rsid w:val="00B05905"/>
    <w:rsid w:val="00B05D93"/>
    <w:rsid w:val="00B05F1C"/>
    <w:rsid w:val="00B134D6"/>
    <w:rsid w:val="00B13F78"/>
    <w:rsid w:val="00B1468D"/>
    <w:rsid w:val="00B14FAA"/>
    <w:rsid w:val="00B167C6"/>
    <w:rsid w:val="00B2199B"/>
    <w:rsid w:val="00B22A2B"/>
    <w:rsid w:val="00B22DB6"/>
    <w:rsid w:val="00B255CF"/>
    <w:rsid w:val="00B26676"/>
    <w:rsid w:val="00B33458"/>
    <w:rsid w:val="00B34617"/>
    <w:rsid w:val="00B3609D"/>
    <w:rsid w:val="00B36FCD"/>
    <w:rsid w:val="00B509E1"/>
    <w:rsid w:val="00B52068"/>
    <w:rsid w:val="00B5348B"/>
    <w:rsid w:val="00B5637D"/>
    <w:rsid w:val="00B57058"/>
    <w:rsid w:val="00B571CD"/>
    <w:rsid w:val="00B60D80"/>
    <w:rsid w:val="00B62C82"/>
    <w:rsid w:val="00B64A27"/>
    <w:rsid w:val="00B65496"/>
    <w:rsid w:val="00B65DB9"/>
    <w:rsid w:val="00B65DF2"/>
    <w:rsid w:val="00B73FC9"/>
    <w:rsid w:val="00B750B8"/>
    <w:rsid w:val="00B81EC9"/>
    <w:rsid w:val="00B83A75"/>
    <w:rsid w:val="00B83FA8"/>
    <w:rsid w:val="00B851D6"/>
    <w:rsid w:val="00B93FC9"/>
    <w:rsid w:val="00B95569"/>
    <w:rsid w:val="00B96E51"/>
    <w:rsid w:val="00BA1E0B"/>
    <w:rsid w:val="00BA272C"/>
    <w:rsid w:val="00BA54AA"/>
    <w:rsid w:val="00BA5C33"/>
    <w:rsid w:val="00BA5EB5"/>
    <w:rsid w:val="00BB0C5E"/>
    <w:rsid w:val="00BC26EB"/>
    <w:rsid w:val="00BC52BF"/>
    <w:rsid w:val="00BD1785"/>
    <w:rsid w:val="00BD1C10"/>
    <w:rsid w:val="00BD63EE"/>
    <w:rsid w:val="00BE0202"/>
    <w:rsid w:val="00BE0380"/>
    <w:rsid w:val="00BE0722"/>
    <w:rsid w:val="00BE15FA"/>
    <w:rsid w:val="00BE1A4A"/>
    <w:rsid w:val="00BE21DD"/>
    <w:rsid w:val="00BE3996"/>
    <w:rsid w:val="00BE5750"/>
    <w:rsid w:val="00BE6A9C"/>
    <w:rsid w:val="00BF146B"/>
    <w:rsid w:val="00BF2006"/>
    <w:rsid w:val="00BF382B"/>
    <w:rsid w:val="00BF553B"/>
    <w:rsid w:val="00BF60CA"/>
    <w:rsid w:val="00C004A0"/>
    <w:rsid w:val="00C0082E"/>
    <w:rsid w:val="00C02777"/>
    <w:rsid w:val="00C05B02"/>
    <w:rsid w:val="00C06600"/>
    <w:rsid w:val="00C070AB"/>
    <w:rsid w:val="00C071D1"/>
    <w:rsid w:val="00C100D6"/>
    <w:rsid w:val="00C13AE6"/>
    <w:rsid w:val="00C15BB0"/>
    <w:rsid w:val="00C15E9D"/>
    <w:rsid w:val="00C16A5B"/>
    <w:rsid w:val="00C1702C"/>
    <w:rsid w:val="00C236C0"/>
    <w:rsid w:val="00C23E34"/>
    <w:rsid w:val="00C30F12"/>
    <w:rsid w:val="00C310AD"/>
    <w:rsid w:val="00C313E4"/>
    <w:rsid w:val="00C37740"/>
    <w:rsid w:val="00C40D0D"/>
    <w:rsid w:val="00C42153"/>
    <w:rsid w:val="00C42AF5"/>
    <w:rsid w:val="00C44A8E"/>
    <w:rsid w:val="00C47EDA"/>
    <w:rsid w:val="00C5175B"/>
    <w:rsid w:val="00C51AD8"/>
    <w:rsid w:val="00C57083"/>
    <w:rsid w:val="00C613F3"/>
    <w:rsid w:val="00C616A4"/>
    <w:rsid w:val="00C61E5D"/>
    <w:rsid w:val="00C62322"/>
    <w:rsid w:val="00C629CA"/>
    <w:rsid w:val="00C66559"/>
    <w:rsid w:val="00C670F1"/>
    <w:rsid w:val="00C706F3"/>
    <w:rsid w:val="00C70D56"/>
    <w:rsid w:val="00C72C5C"/>
    <w:rsid w:val="00C76354"/>
    <w:rsid w:val="00C76667"/>
    <w:rsid w:val="00C77891"/>
    <w:rsid w:val="00C8170B"/>
    <w:rsid w:val="00C850C9"/>
    <w:rsid w:val="00C876F9"/>
    <w:rsid w:val="00C93119"/>
    <w:rsid w:val="00C93D8C"/>
    <w:rsid w:val="00C95A3F"/>
    <w:rsid w:val="00C96980"/>
    <w:rsid w:val="00CA041F"/>
    <w:rsid w:val="00CA24EE"/>
    <w:rsid w:val="00CA2737"/>
    <w:rsid w:val="00CA309E"/>
    <w:rsid w:val="00CA377A"/>
    <w:rsid w:val="00CA56AB"/>
    <w:rsid w:val="00CB2485"/>
    <w:rsid w:val="00CB3BB6"/>
    <w:rsid w:val="00CB4006"/>
    <w:rsid w:val="00CB42EB"/>
    <w:rsid w:val="00CB4BE4"/>
    <w:rsid w:val="00CB5410"/>
    <w:rsid w:val="00CB7103"/>
    <w:rsid w:val="00CB7A81"/>
    <w:rsid w:val="00CC195F"/>
    <w:rsid w:val="00CC5296"/>
    <w:rsid w:val="00CD0B2C"/>
    <w:rsid w:val="00CD0FA7"/>
    <w:rsid w:val="00CD565D"/>
    <w:rsid w:val="00CD59F0"/>
    <w:rsid w:val="00CE107D"/>
    <w:rsid w:val="00CE1EDA"/>
    <w:rsid w:val="00CE4393"/>
    <w:rsid w:val="00CE6264"/>
    <w:rsid w:val="00CE63CC"/>
    <w:rsid w:val="00CE726B"/>
    <w:rsid w:val="00CE7621"/>
    <w:rsid w:val="00CF0B0E"/>
    <w:rsid w:val="00CF116A"/>
    <w:rsid w:val="00CF2D61"/>
    <w:rsid w:val="00CF47C3"/>
    <w:rsid w:val="00CF58C1"/>
    <w:rsid w:val="00CF77E2"/>
    <w:rsid w:val="00CF7B41"/>
    <w:rsid w:val="00D005C7"/>
    <w:rsid w:val="00D016B2"/>
    <w:rsid w:val="00D02F1A"/>
    <w:rsid w:val="00D05A04"/>
    <w:rsid w:val="00D10A60"/>
    <w:rsid w:val="00D11A34"/>
    <w:rsid w:val="00D123E0"/>
    <w:rsid w:val="00D27046"/>
    <w:rsid w:val="00D279AA"/>
    <w:rsid w:val="00D32542"/>
    <w:rsid w:val="00D36448"/>
    <w:rsid w:val="00D3684F"/>
    <w:rsid w:val="00D36ED0"/>
    <w:rsid w:val="00D41059"/>
    <w:rsid w:val="00D4251A"/>
    <w:rsid w:val="00D4336F"/>
    <w:rsid w:val="00D4627E"/>
    <w:rsid w:val="00D47D71"/>
    <w:rsid w:val="00D533B1"/>
    <w:rsid w:val="00D5559D"/>
    <w:rsid w:val="00D560C6"/>
    <w:rsid w:val="00D563D1"/>
    <w:rsid w:val="00D66252"/>
    <w:rsid w:val="00D66CFE"/>
    <w:rsid w:val="00D72A0B"/>
    <w:rsid w:val="00D7471A"/>
    <w:rsid w:val="00D81D4D"/>
    <w:rsid w:val="00D84360"/>
    <w:rsid w:val="00D848AB"/>
    <w:rsid w:val="00D85A42"/>
    <w:rsid w:val="00D87946"/>
    <w:rsid w:val="00D90754"/>
    <w:rsid w:val="00D90A9A"/>
    <w:rsid w:val="00D925FD"/>
    <w:rsid w:val="00D94E42"/>
    <w:rsid w:val="00D95E01"/>
    <w:rsid w:val="00D9782A"/>
    <w:rsid w:val="00DA094B"/>
    <w:rsid w:val="00DA0D5D"/>
    <w:rsid w:val="00DA1BF1"/>
    <w:rsid w:val="00DA3641"/>
    <w:rsid w:val="00DA5D39"/>
    <w:rsid w:val="00DB24D1"/>
    <w:rsid w:val="00DB315F"/>
    <w:rsid w:val="00DB5C09"/>
    <w:rsid w:val="00DC07AB"/>
    <w:rsid w:val="00DC2CD3"/>
    <w:rsid w:val="00DC5F71"/>
    <w:rsid w:val="00DC7E0F"/>
    <w:rsid w:val="00DD6010"/>
    <w:rsid w:val="00DD7E8B"/>
    <w:rsid w:val="00DE03DF"/>
    <w:rsid w:val="00DE20AE"/>
    <w:rsid w:val="00DE74C4"/>
    <w:rsid w:val="00DE7DDC"/>
    <w:rsid w:val="00DF0F16"/>
    <w:rsid w:val="00DF2EB7"/>
    <w:rsid w:val="00DF4750"/>
    <w:rsid w:val="00E00822"/>
    <w:rsid w:val="00E0100D"/>
    <w:rsid w:val="00E011A0"/>
    <w:rsid w:val="00E01391"/>
    <w:rsid w:val="00E03078"/>
    <w:rsid w:val="00E051E0"/>
    <w:rsid w:val="00E1017F"/>
    <w:rsid w:val="00E12AD6"/>
    <w:rsid w:val="00E1579C"/>
    <w:rsid w:val="00E175BA"/>
    <w:rsid w:val="00E22450"/>
    <w:rsid w:val="00E22A73"/>
    <w:rsid w:val="00E258CB"/>
    <w:rsid w:val="00E26B5F"/>
    <w:rsid w:val="00E32269"/>
    <w:rsid w:val="00E32B13"/>
    <w:rsid w:val="00E341E2"/>
    <w:rsid w:val="00E346D3"/>
    <w:rsid w:val="00E34B6F"/>
    <w:rsid w:val="00E35A74"/>
    <w:rsid w:val="00E35B49"/>
    <w:rsid w:val="00E35E24"/>
    <w:rsid w:val="00E42D33"/>
    <w:rsid w:val="00E473B9"/>
    <w:rsid w:val="00E55463"/>
    <w:rsid w:val="00E55B97"/>
    <w:rsid w:val="00E57BBC"/>
    <w:rsid w:val="00E6065B"/>
    <w:rsid w:val="00E61841"/>
    <w:rsid w:val="00E61EC5"/>
    <w:rsid w:val="00E62BB9"/>
    <w:rsid w:val="00E6373F"/>
    <w:rsid w:val="00E638DD"/>
    <w:rsid w:val="00E645DE"/>
    <w:rsid w:val="00E65C89"/>
    <w:rsid w:val="00E71875"/>
    <w:rsid w:val="00E764A7"/>
    <w:rsid w:val="00E76F71"/>
    <w:rsid w:val="00E838F7"/>
    <w:rsid w:val="00E84F35"/>
    <w:rsid w:val="00E903E5"/>
    <w:rsid w:val="00E94767"/>
    <w:rsid w:val="00E94A5B"/>
    <w:rsid w:val="00E96F47"/>
    <w:rsid w:val="00EA219E"/>
    <w:rsid w:val="00EA4606"/>
    <w:rsid w:val="00EB21CE"/>
    <w:rsid w:val="00EB39D0"/>
    <w:rsid w:val="00EB4644"/>
    <w:rsid w:val="00EB515E"/>
    <w:rsid w:val="00EB5FF1"/>
    <w:rsid w:val="00EB6123"/>
    <w:rsid w:val="00EC3974"/>
    <w:rsid w:val="00EC455C"/>
    <w:rsid w:val="00ED03CF"/>
    <w:rsid w:val="00ED0770"/>
    <w:rsid w:val="00ED0D94"/>
    <w:rsid w:val="00ED3CCA"/>
    <w:rsid w:val="00ED6A9D"/>
    <w:rsid w:val="00EE1B2D"/>
    <w:rsid w:val="00EE20F2"/>
    <w:rsid w:val="00EE3470"/>
    <w:rsid w:val="00EE3588"/>
    <w:rsid w:val="00EE3D6D"/>
    <w:rsid w:val="00EE462A"/>
    <w:rsid w:val="00EE5A26"/>
    <w:rsid w:val="00EF0C09"/>
    <w:rsid w:val="00EF3BF7"/>
    <w:rsid w:val="00EF574E"/>
    <w:rsid w:val="00F004F9"/>
    <w:rsid w:val="00F0080B"/>
    <w:rsid w:val="00F025EC"/>
    <w:rsid w:val="00F048D1"/>
    <w:rsid w:val="00F05986"/>
    <w:rsid w:val="00F07CAA"/>
    <w:rsid w:val="00F106F0"/>
    <w:rsid w:val="00F12A6F"/>
    <w:rsid w:val="00F158AD"/>
    <w:rsid w:val="00F17246"/>
    <w:rsid w:val="00F200F5"/>
    <w:rsid w:val="00F231BE"/>
    <w:rsid w:val="00F24FAD"/>
    <w:rsid w:val="00F25728"/>
    <w:rsid w:val="00F25D9B"/>
    <w:rsid w:val="00F32DF0"/>
    <w:rsid w:val="00F33F15"/>
    <w:rsid w:val="00F5160D"/>
    <w:rsid w:val="00F521E7"/>
    <w:rsid w:val="00F54977"/>
    <w:rsid w:val="00F605E6"/>
    <w:rsid w:val="00F6508D"/>
    <w:rsid w:val="00F736B4"/>
    <w:rsid w:val="00F7380E"/>
    <w:rsid w:val="00F77B61"/>
    <w:rsid w:val="00F829A3"/>
    <w:rsid w:val="00F835E0"/>
    <w:rsid w:val="00F840C0"/>
    <w:rsid w:val="00F85001"/>
    <w:rsid w:val="00F856C4"/>
    <w:rsid w:val="00F87FFA"/>
    <w:rsid w:val="00F900F2"/>
    <w:rsid w:val="00F909E8"/>
    <w:rsid w:val="00F92A95"/>
    <w:rsid w:val="00F95EF0"/>
    <w:rsid w:val="00F96810"/>
    <w:rsid w:val="00FA00D0"/>
    <w:rsid w:val="00FA7EC6"/>
    <w:rsid w:val="00FB2282"/>
    <w:rsid w:val="00FB22E3"/>
    <w:rsid w:val="00FB24AD"/>
    <w:rsid w:val="00FB2792"/>
    <w:rsid w:val="00FB581C"/>
    <w:rsid w:val="00FB6C34"/>
    <w:rsid w:val="00FB728C"/>
    <w:rsid w:val="00FC0666"/>
    <w:rsid w:val="00FC0873"/>
    <w:rsid w:val="00FC2FE4"/>
    <w:rsid w:val="00FC3AFF"/>
    <w:rsid w:val="00FC4767"/>
    <w:rsid w:val="00FC5AAF"/>
    <w:rsid w:val="00FD0B48"/>
    <w:rsid w:val="00FD3B17"/>
    <w:rsid w:val="00FD54A5"/>
    <w:rsid w:val="00FE33E1"/>
    <w:rsid w:val="00FE3E3C"/>
    <w:rsid w:val="00FE4A7E"/>
    <w:rsid w:val="00FE7B99"/>
    <w:rsid w:val="00FF252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C4EC"/>
  <w15:docId w15:val="{792597D6-A8C5-49BF-8034-010F363E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писок мой1,mcd_гпи_маркиров.список ур.1,List Paragraph,Абзац списка МКД,ПАРАГРАФ,Абзац списка11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Заголовок Знак"/>
    <w:basedOn w:val="a0"/>
    <w:link w:val="af2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510DDC"/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,ПАРАГРАФ Знак,Абзац списка11 Знак"/>
    <w:link w:val="a6"/>
    <w:uiPriority w:val="34"/>
    <w:locked/>
    <w:rsid w:val="00CA3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A7FAA-3857-426D-9BB7-6233DE4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User</cp:lastModifiedBy>
  <cp:revision>36</cp:revision>
  <cp:lastPrinted>2024-12-12T04:02:00Z</cp:lastPrinted>
  <dcterms:created xsi:type="dcterms:W3CDTF">2024-12-11T07:01:00Z</dcterms:created>
  <dcterms:modified xsi:type="dcterms:W3CDTF">2024-12-12T04:13:00Z</dcterms:modified>
</cp:coreProperties>
</file>