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5301" w14:textId="05906212" w:rsidR="008D208F" w:rsidRPr="00310970" w:rsidRDefault="000307B2" w:rsidP="004E5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t>Приложение №1 к приказу</w:t>
      </w:r>
    </w:p>
    <w:p w14:paraId="0F0EF6BA" w14:textId="287B59B9" w:rsidR="000307B2" w:rsidRPr="00310970" w:rsidRDefault="000307B2" w:rsidP="004E5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t>Счетной палаты Колпашевского района</w:t>
      </w:r>
    </w:p>
    <w:p w14:paraId="1F2DE247" w14:textId="5E45F0EF" w:rsidR="000307B2" w:rsidRPr="00310970" w:rsidRDefault="00310970" w:rsidP="004E5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7B2" w:rsidRPr="00310970">
        <w:rPr>
          <w:rFonts w:ascii="Times New Roman" w:hAnsi="Times New Roman" w:cs="Times New Roman"/>
          <w:sz w:val="28"/>
          <w:szCs w:val="28"/>
        </w:rPr>
        <w:t>т 30.08.2024 № 38</w:t>
      </w:r>
    </w:p>
    <w:p w14:paraId="5CD2452D" w14:textId="09B4A6B8" w:rsidR="000307B2" w:rsidRPr="00310970" w:rsidRDefault="000307B2" w:rsidP="003109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C8C60" w14:textId="49522D2B" w:rsidR="000307B2" w:rsidRPr="00310970" w:rsidRDefault="000307B2" w:rsidP="003109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BB2D8" w14:textId="2028FBB6" w:rsidR="000307B2" w:rsidRPr="00310970" w:rsidRDefault="000307B2" w:rsidP="003109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3068A" w14:textId="634E8438" w:rsidR="004E57E0" w:rsidRDefault="000307B2" w:rsidP="004E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t>ПОРЯДОК</w:t>
      </w:r>
    </w:p>
    <w:p w14:paraId="5F4D36AE" w14:textId="2E61ECE6" w:rsidR="000307B2" w:rsidRDefault="000307B2" w:rsidP="004E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«Колпашевский район», администрируемых Счетной палатой Колпашевского района</w:t>
      </w:r>
    </w:p>
    <w:p w14:paraId="7DC9FD5B" w14:textId="77777777" w:rsidR="004E57E0" w:rsidRPr="00310970" w:rsidRDefault="004E57E0" w:rsidP="004E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790B6" w14:textId="3BE30C9A" w:rsidR="000307B2" w:rsidRPr="004E57E0" w:rsidRDefault="00325014" w:rsidP="004E57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7E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DB3E22" w14:textId="0D1F006F" w:rsidR="00152BC5" w:rsidRPr="004E57E0" w:rsidRDefault="004E57E0" w:rsidP="004E57E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014" w:rsidRPr="004E57E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FC7AAB" w:rsidRPr="004E57E0">
        <w:rPr>
          <w:rFonts w:ascii="Times New Roman" w:hAnsi="Times New Roman" w:cs="Times New Roman"/>
          <w:sz w:val="28"/>
          <w:szCs w:val="28"/>
        </w:rPr>
        <w:t xml:space="preserve">определяет процедуру принятия решения о признании безнадежной к взысканию задолженности по платежам в бюджет муниципального образования «Колпашевский район» (далее – </w:t>
      </w:r>
      <w:r w:rsidR="00310970" w:rsidRPr="004E57E0">
        <w:rPr>
          <w:rFonts w:ascii="Times New Roman" w:hAnsi="Times New Roman" w:cs="Times New Roman"/>
          <w:sz w:val="28"/>
          <w:szCs w:val="28"/>
        </w:rPr>
        <w:t>бюджет</w:t>
      </w:r>
      <w:r w:rsidR="00FC7AAB" w:rsidRPr="004E57E0">
        <w:rPr>
          <w:rFonts w:ascii="Times New Roman" w:hAnsi="Times New Roman" w:cs="Times New Roman"/>
          <w:sz w:val="28"/>
          <w:szCs w:val="28"/>
        </w:rPr>
        <w:t>) администрируемых Счетной палатой Колпашевского района (далее – Счетная палата).</w:t>
      </w:r>
    </w:p>
    <w:p w14:paraId="067C2263" w14:textId="77777777" w:rsidR="004E57E0" w:rsidRDefault="004E57E0" w:rsidP="004E57E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0970" w:rsidRPr="00310970">
        <w:rPr>
          <w:rFonts w:ascii="Times New Roman" w:hAnsi="Times New Roman" w:cs="Times New Roman"/>
          <w:sz w:val="28"/>
          <w:szCs w:val="28"/>
        </w:rPr>
        <w:t>Под платежами в бюджет в рамках настоящего Порядка понимаются доходы бюджета, закрепленные за Счетной палатой в соответствии с</w:t>
      </w:r>
      <w:r w:rsidR="00310970" w:rsidRPr="0031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970" w:rsidRPr="00310970">
        <w:rPr>
          <w:rFonts w:ascii="Times New Roman" w:hAnsi="Times New Roman" w:cs="Times New Roman"/>
          <w:sz w:val="28"/>
          <w:szCs w:val="28"/>
        </w:rPr>
        <w:t>Перечнем главных администраторов доходов бюджета муниципального образования «Колпашевский район», утвержденным постановлением Администрации Колпашевского района от 09.12.2021 № 1458 «Об утверждении Перечня главных администраторов доходов бюджета муниципального образования «Колпашевский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FD30D" w14:textId="2B329230" w:rsidR="004E57E0" w:rsidRPr="004E57E0" w:rsidRDefault="004E57E0" w:rsidP="004E57E0">
      <w:pPr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7E0">
        <w:rPr>
          <w:rFonts w:ascii="Times New Roman" w:hAnsi="Times New Roman" w:cs="Times New Roman"/>
          <w:b/>
          <w:bCs/>
          <w:sz w:val="28"/>
          <w:szCs w:val="28"/>
        </w:rPr>
        <w:t>2. Основания признания безнадежной к взысканию задолженности</w:t>
      </w:r>
      <w:r w:rsidR="00E4697C">
        <w:rPr>
          <w:rFonts w:ascii="Times New Roman" w:hAnsi="Times New Roman" w:cs="Times New Roman"/>
          <w:b/>
          <w:bCs/>
          <w:sz w:val="28"/>
          <w:szCs w:val="28"/>
        </w:rPr>
        <w:t xml:space="preserve"> по платежам</w:t>
      </w:r>
      <w:r w:rsidRPr="004E57E0">
        <w:rPr>
          <w:rFonts w:ascii="Times New Roman" w:hAnsi="Times New Roman" w:cs="Times New Roman"/>
          <w:b/>
          <w:bCs/>
          <w:sz w:val="28"/>
          <w:szCs w:val="28"/>
        </w:rPr>
        <w:t xml:space="preserve"> в  бюджет</w:t>
      </w:r>
    </w:p>
    <w:p w14:paraId="6CBC7DC4" w14:textId="562943E3" w:rsidR="004E57E0" w:rsidRDefault="004E57E0" w:rsidP="004E57E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A4B57">
        <w:rPr>
          <w:rFonts w:ascii="Times New Roman" w:hAnsi="Times New Roman" w:cs="Times New Roman"/>
          <w:sz w:val="28"/>
          <w:szCs w:val="28"/>
        </w:rPr>
        <w:t xml:space="preserve">Платежи в бюджет, не уплаченные в установленный срок (задолженность по платежам в бюджет), признаются безнадежными к взысканию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Порядком в случаях:</w:t>
      </w:r>
    </w:p>
    <w:p w14:paraId="084CCAA6" w14:textId="49997B19" w:rsidR="00310970" w:rsidRDefault="00310970" w:rsidP="004E57E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t xml:space="preserve"> </w:t>
      </w:r>
      <w:r w:rsidR="004E57E0">
        <w:rPr>
          <w:rFonts w:ascii="Times New Roman" w:hAnsi="Times New Roman" w:cs="Times New Roman"/>
          <w:sz w:val="28"/>
          <w:szCs w:val="28"/>
        </w:rPr>
        <w:t xml:space="preserve">2.1.1. смерти физического лица – плательщика платежей в бюджет или  объявления его умершим в порядке, установленном </w:t>
      </w:r>
      <w:r w:rsidR="005D7245">
        <w:rPr>
          <w:rFonts w:ascii="Times New Roman" w:hAnsi="Times New Roman" w:cs="Times New Roman"/>
          <w:sz w:val="28"/>
          <w:szCs w:val="28"/>
        </w:rPr>
        <w:t>гражданским процессуальным законодательством Российской Федерации;</w:t>
      </w:r>
    </w:p>
    <w:p w14:paraId="201458A2" w14:textId="22969088" w:rsidR="005D7245" w:rsidRDefault="005D7245" w:rsidP="004E57E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завершения процедуры банкротства гражданина, индивидуального предпринимателя в соответствии с Федеральным законом  от 26 октября 2002 года №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533796B" w14:textId="40DBB4BE" w:rsidR="00AB6EA9" w:rsidRDefault="00AB6EA9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 </w:t>
      </w:r>
    </w:p>
    <w:p w14:paraId="43180762" w14:textId="2F155DDF" w:rsidR="00FA4B57" w:rsidRDefault="00FA4B57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применения актов об амнистии или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с истечением установленного срока ее взыскания;</w:t>
      </w:r>
    </w:p>
    <w:p w14:paraId="61BEF2CD" w14:textId="4975445D" w:rsidR="00FA4B57" w:rsidRDefault="00FA4B57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 превышает  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 </w:t>
      </w:r>
    </w:p>
    <w:p w14:paraId="32CC7AA1" w14:textId="046B0639" w:rsidR="008819F7" w:rsidRDefault="008819F7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FBC4B1F" w14:textId="77777777" w:rsidR="00953E9C" w:rsidRDefault="008819F7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</w:t>
      </w:r>
      <w:r w:rsidR="00953E9C">
        <w:rPr>
          <w:rFonts w:ascii="Times New Roman" w:hAnsi="Times New Roman" w:cs="Times New Roman"/>
          <w:sz w:val="28"/>
          <w:szCs w:val="28"/>
        </w:rPr>
        <w:t xml:space="preserve">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</w:t>
      </w:r>
      <w:r w:rsidR="00953E9C">
        <w:rPr>
          <w:rFonts w:ascii="Times New Roman" w:hAnsi="Times New Roman" w:cs="Times New Roman"/>
          <w:sz w:val="28"/>
          <w:szCs w:val="28"/>
        </w:rPr>
        <w:lastRenderedPageBreak/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C9DC00C" w14:textId="77777777" w:rsidR="00953E9C" w:rsidRDefault="00953E9C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Признаются безнадежными к взысканию административные штрафы, не уплаченные в установленный срок,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F95EDDF" w14:textId="4E1F0F22" w:rsidR="00953E9C" w:rsidRPr="00E4697C" w:rsidRDefault="00953E9C" w:rsidP="00E4697C">
      <w:pPr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7C">
        <w:rPr>
          <w:rFonts w:ascii="Times New Roman" w:hAnsi="Times New Roman" w:cs="Times New Roman"/>
          <w:b/>
          <w:bCs/>
          <w:sz w:val="28"/>
          <w:szCs w:val="28"/>
        </w:rPr>
        <w:t>3. Порядок признания к взысканию задолженности</w:t>
      </w:r>
      <w:r w:rsidR="00E4697C" w:rsidRPr="00E4697C">
        <w:rPr>
          <w:rFonts w:ascii="Times New Roman" w:hAnsi="Times New Roman" w:cs="Times New Roman"/>
          <w:b/>
          <w:bCs/>
          <w:sz w:val="28"/>
          <w:szCs w:val="28"/>
        </w:rPr>
        <w:t xml:space="preserve"> по платежам</w:t>
      </w:r>
      <w:r w:rsidRPr="00E4697C">
        <w:rPr>
          <w:rFonts w:ascii="Times New Roman" w:hAnsi="Times New Roman" w:cs="Times New Roman"/>
          <w:b/>
          <w:bCs/>
          <w:sz w:val="28"/>
          <w:szCs w:val="28"/>
        </w:rPr>
        <w:t xml:space="preserve"> в бюджет</w:t>
      </w:r>
    </w:p>
    <w:p w14:paraId="18946112" w14:textId="62A66BF0" w:rsidR="00E4697C" w:rsidRDefault="00E4697C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Инициаторами рассмотрения вопроса о признании безнадежной к взысканию задолженности по платежам в бюджет выступает главный администратор доходов бюджета, осуществляющих полномочия главного администратора доходов в соответствии с перечнем закрепленных видов доходов.</w:t>
      </w:r>
    </w:p>
    <w:p w14:paraId="56696BCF" w14:textId="58BD8466" w:rsidR="00E4697C" w:rsidRDefault="00E4697C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Решение о признании безнадежной к взысканию задолженности по платежам в бюджет принимается комиссией</w:t>
      </w:r>
      <w:r w:rsidR="0043610A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="000D1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1F3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Комиссия)</w:t>
      </w:r>
      <w:r w:rsidR="00EC61AC">
        <w:rPr>
          <w:rFonts w:ascii="Times New Roman" w:hAnsi="Times New Roman" w:cs="Times New Roman"/>
          <w:sz w:val="28"/>
          <w:szCs w:val="28"/>
        </w:rPr>
        <w:t>.</w:t>
      </w:r>
    </w:p>
    <w:p w14:paraId="5C95431A" w14:textId="77777777" w:rsidR="00E4697C" w:rsidRDefault="00E4697C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Решение о признании безнадежной к взысканию задолженности по платежам в бюджет принимается отдельно по каждому юридическому лицу, индивидуальному предпринимателю или физическому лицу по видам доходов.</w:t>
      </w:r>
    </w:p>
    <w:p w14:paraId="145B5576" w14:textId="10B5283D" w:rsidR="0043610A" w:rsidRDefault="00D8220C" w:rsidP="0043610A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9308F">
        <w:rPr>
          <w:rFonts w:ascii="Times New Roman" w:hAnsi="Times New Roman" w:cs="Times New Roman"/>
          <w:sz w:val="28"/>
          <w:szCs w:val="28"/>
        </w:rPr>
        <w:t>При наличии оснований, указанных в разделе 2 настоящего Порядка, главный администратор доходов, в течение</w:t>
      </w:r>
      <w:r w:rsidR="0043610A">
        <w:rPr>
          <w:rFonts w:ascii="Times New Roman" w:hAnsi="Times New Roman" w:cs="Times New Roman"/>
          <w:sz w:val="28"/>
          <w:szCs w:val="28"/>
        </w:rPr>
        <w:t xml:space="preserve"> 30 календарных дней готовит пакет документов согласно перечня, указанного в разделе 4 настоящего Порядка, и представляет на рассмотрение Комиссии в течение </w:t>
      </w:r>
      <w:r w:rsidR="00F655D0">
        <w:rPr>
          <w:rFonts w:ascii="Times New Roman" w:hAnsi="Times New Roman" w:cs="Times New Roman"/>
          <w:sz w:val="28"/>
          <w:szCs w:val="28"/>
        </w:rPr>
        <w:t>5</w:t>
      </w:r>
      <w:r w:rsidR="0043610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7CD57E9E" w14:textId="6E371E3A" w:rsidR="007C473B" w:rsidRPr="007C473B" w:rsidRDefault="0043610A" w:rsidP="007C47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9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55D0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F655D0">
        <w:rPr>
          <w:rFonts w:ascii="Times New Roman" w:hAnsi="Times New Roman" w:cs="Times New Roman"/>
          <w:sz w:val="28"/>
          <w:szCs w:val="28"/>
        </w:rPr>
        <w:t xml:space="preserve">оформляется актом, согласно приложения № 1 к Порядку, который готовится в течение 3-х рабочих дней после проведения заседания Комиссии  и содержит </w:t>
      </w:r>
      <w:r w:rsidR="007C473B" w:rsidRPr="007C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информацию:</w:t>
      </w:r>
    </w:p>
    <w:p w14:paraId="2567660A" w14:textId="4F0C8479" w:rsidR="007C473B" w:rsidRDefault="007C473B" w:rsidP="007C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7C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полное наименование организации (фамилия, имя, отчество физического лица);</w:t>
      </w:r>
    </w:p>
    <w:p w14:paraId="600B4013" w14:textId="1590193E" w:rsidR="001F324B" w:rsidRPr="001F324B" w:rsidRDefault="001F324B" w:rsidP="001F324B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</w:t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налогоплательщика организации (идентификационный номер налогоплательщика физического лица (при наличии);</w:t>
      </w:r>
    </w:p>
    <w:p w14:paraId="2AA5F823" w14:textId="77777777" w:rsidR="001F324B" w:rsidRPr="001F324B" w:rsidRDefault="001F324B" w:rsidP="001F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сведения о платеже, по которому возникла задолженность;</w:t>
      </w:r>
    </w:p>
    <w:p w14:paraId="3C2D2B62" w14:textId="77777777" w:rsidR="001F324B" w:rsidRPr="001F324B" w:rsidRDefault="001F324B" w:rsidP="001F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код классификации доходов бюджетов Российской Федерации, по которым учитывается задолженность по платежам в бюджет, его наименование;</w:t>
      </w:r>
    </w:p>
    <w:p w14:paraId="2BE6322F" w14:textId="77777777" w:rsidR="001F324B" w:rsidRPr="001F324B" w:rsidRDefault="001F324B" w:rsidP="001F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сумма задолженности по платежам в  бюджет;</w:t>
      </w:r>
    </w:p>
    <w:p w14:paraId="391FF7E9" w14:textId="77777777" w:rsidR="001F324B" w:rsidRPr="001F324B" w:rsidRDefault="001F324B" w:rsidP="001F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6) сумма задолженности по пеням и штрафам по соответствующим платежам в бюджет;</w:t>
      </w:r>
    </w:p>
    <w:p w14:paraId="1A768063" w14:textId="77777777" w:rsidR="001F324B" w:rsidRPr="001F324B" w:rsidRDefault="001F324B" w:rsidP="001F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7) дата принятия решения о признании безнадежной к взысканию задолженности по платежам в бюджет;</w:t>
      </w:r>
    </w:p>
    <w:p w14:paraId="4F28082B" w14:textId="77777777" w:rsidR="001F324B" w:rsidRPr="001F324B" w:rsidRDefault="001F324B" w:rsidP="001F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8) подписи членов Комиссии.</w:t>
      </w:r>
    </w:p>
    <w:p w14:paraId="2587B62C" w14:textId="6771E61E" w:rsidR="00E4697C" w:rsidRDefault="007C473B" w:rsidP="007A11D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</w:t>
      </w:r>
      <w:r w:rsidR="0043610A">
        <w:rPr>
          <w:rFonts w:ascii="Times New Roman" w:hAnsi="Times New Roman" w:cs="Times New Roman"/>
          <w:sz w:val="28"/>
          <w:szCs w:val="28"/>
        </w:rPr>
        <w:t>подписывается членами Комиссии</w:t>
      </w:r>
      <w:r w:rsidR="00F655D0">
        <w:rPr>
          <w:rFonts w:ascii="Times New Roman" w:hAnsi="Times New Roman" w:cs="Times New Roman"/>
          <w:sz w:val="28"/>
          <w:szCs w:val="28"/>
        </w:rPr>
        <w:t xml:space="preserve"> </w:t>
      </w:r>
      <w:r w:rsidR="007A11D8">
        <w:rPr>
          <w:rFonts w:ascii="Times New Roman" w:hAnsi="Times New Roman" w:cs="Times New Roman"/>
          <w:sz w:val="28"/>
          <w:szCs w:val="28"/>
        </w:rPr>
        <w:t>и утверждается председателем Счетной палаты</w:t>
      </w:r>
      <w:r w:rsidR="00C97CB6">
        <w:rPr>
          <w:rFonts w:ascii="Times New Roman" w:hAnsi="Times New Roman" w:cs="Times New Roman"/>
          <w:sz w:val="28"/>
          <w:szCs w:val="28"/>
        </w:rPr>
        <w:t>.</w:t>
      </w:r>
      <w:r w:rsidR="007A11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16C39" w14:textId="50622E64" w:rsidR="0043610A" w:rsidRDefault="0043610A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Решение Комиссии о признании безнадежной к взысканию задолженности по платежам в бюджет является основанием для списания главным администратором доходов, с лицевого счета плательщика </w:t>
      </w:r>
      <w:r w:rsidR="00F47A72">
        <w:rPr>
          <w:rFonts w:ascii="Times New Roman" w:hAnsi="Times New Roman" w:cs="Times New Roman"/>
          <w:sz w:val="28"/>
          <w:szCs w:val="28"/>
        </w:rPr>
        <w:t xml:space="preserve">задолженности в бюджет в порядке отражения операции в бухгалтерском учете, установленном Министерством финансов Российской Федерации. </w:t>
      </w:r>
    </w:p>
    <w:p w14:paraId="619A8CEA" w14:textId="4602143D" w:rsidR="00F47A72" w:rsidRDefault="00F47A72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Главный администратор доходов в течение 10 календарных дней со дня принятия решения Комиссии формирует сведения о списании безнадежной к взысканию задолженности по платежам в бюджет по закрепленным видам доходов по форме согласно приложению № 2 к Порядку.</w:t>
      </w:r>
    </w:p>
    <w:p w14:paraId="58CF4512" w14:textId="4DC31F36" w:rsidR="00F47A72" w:rsidRPr="007C473B" w:rsidRDefault="00F47A72" w:rsidP="007C473B">
      <w:pPr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B">
        <w:rPr>
          <w:rFonts w:ascii="Times New Roman" w:hAnsi="Times New Roman" w:cs="Times New Roman"/>
          <w:b/>
          <w:bCs/>
          <w:sz w:val="28"/>
          <w:szCs w:val="28"/>
        </w:rPr>
        <w:t>4. Перечень документов, необходимых для принятия решения о признании безнадежной к взысканию задолженности по платежам в бюджет</w:t>
      </w:r>
    </w:p>
    <w:p w14:paraId="51914C6F" w14:textId="0939DDB4" w:rsidR="00F47A72" w:rsidRDefault="00F47A72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Принятие решения о признании безнадежной к взысканию задолженности по платежам в бюджет осуществляется при наличии следующих документов:</w:t>
      </w:r>
    </w:p>
    <w:p w14:paraId="0BFAEA55" w14:textId="6F6B78A8" w:rsidR="00F47A72" w:rsidRDefault="00F47A72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выписк</w:t>
      </w:r>
      <w:r w:rsidR="000D19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</w:t>
      </w:r>
      <w:r w:rsidRPr="00F47A72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№</w:t>
      </w:r>
      <w:r w:rsidR="00546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A72">
        <w:rPr>
          <w:rFonts w:ascii="Times New Roman" w:hAnsi="Times New Roman" w:cs="Times New Roman"/>
          <w:color w:val="000000"/>
          <w:sz w:val="28"/>
          <w:szCs w:val="28"/>
        </w:rPr>
        <w:t>3 к Порядку;</w:t>
      </w:r>
    </w:p>
    <w:p w14:paraId="50D6ABEE" w14:textId="1B24D56F" w:rsidR="00F47A72" w:rsidRDefault="00F47A72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4.1.2. справк</w:t>
      </w:r>
      <w:r w:rsidR="000D198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администратора доходов бюджета </w:t>
      </w:r>
      <w:r w:rsidR="000D198E">
        <w:rPr>
          <w:rFonts w:ascii="Times New Roman" w:hAnsi="Times New Roman" w:cs="Times New Roman"/>
          <w:color w:val="000000"/>
          <w:sz w:val="28"/>
          <w:szCs w:val="28"/>
        </w:rPr>
        <w:t>о принятых мерах  по обеспечению взыскания задолженности по платежам в бюджет по форме согласно приложению № 4 к Порядку;</w:t>
      </w:r>
    </w:p>
    <w:p w14:paraId="3261351C" w14:textId="6F1CD478" w:rsidR="000D198E" w:rsidRDefault="000D198E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4.1.3. Документы, подтверждающие случаи признания безнадежной к взысканию задолженности по платежам в бюджет, в том числе:</w:t>
      </w:r>
    </w:p>
    <w:p w14:paraId="400FF4EF" w14:textId="68878F4E" w:rsidR="000D198E" w:rsidRDefault="000D198E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документа, свидетельствующего о смерти физического лица – плательщика платежей в бюджет или подтверждающий факт объявления его умершим;</w:t>
      </w:r>
    </w:p>
    <w:p w14:paraId="2967210E" w14:textId="75454BE4" w:rsidR="000D198E" w:rsidRDefault="000D198E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акта о завершении конкурсного производства или завершении реализации имущества гражданина – плательщика платежей  в бюджет, являвшегося 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 - плательщиком платежей  в бюджет деятельности в качестве индивидуального предпринимателя в связи с принятием судебного акта о признании его не состоятельным </w:t>
      </w:r>
      <w:r w:rsidR="004E696D">
        <w:rPr>
          <w:rFonts w:ascii="Times New Roman" w:hAnsi="Times New Roman" w:cs="Times New Roman"/>
          <w:color w:val="000000"/>
          <w:sz w:val="28"/>
          <w:szCs w:val="28"/>
        </w:rPr>
        <w:t xml:space="preserve"> (банкротом);</w:t>
      </w:r>
    </w:p>
    <w:p w14:paraId="7E7D6D40" w14:textId="2E3E4473" w:rsidR="004E696D" w:rsidRDefault="004E696D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– плательщика платежей в бюджет;</w:t>
      </w:r>
    </w:p>
    <w:p w14:paraId="25D4BB9B" w14:textId="1203C2A3" w:rsidR="004E696D" w:rsidRDefault="004E696D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14:paraId="69BA5973" w14:textId="77777777" w:rsidR="004E696D" w:rsidRDefault="004E696D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18B19A3" w14:textId="77777777" w:rsidR="004E696D" w:rsidRDefault="004E696D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14:paraId="354EA52E" w14:textId="5DA749E7" w:rsidR="004E696D" w:rsidRDefault="004E696D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акта о возвращении заявления о признании должника несостоятельным (банкротом) или прекращении производству по делу о банкротстве в связи  с отсутствием средств, достаточных для возмещения судебных расходов на проведение процедур, применяемых при </w:t>
      </w:r>
      <w:r w:rsidR="0090167C">
        <w:rPr>
          <w:rFonts w:ascii="Times New Roman" w:hAnsi="Times New Roman" w:cs="Times New Roman"/>
          <w:color w:val="000000"/>
          <w:sz w:val="28"/>
          <w:szCs w:val="28"/>
        </w:rPr>
        <w:t>банкротстве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CAFFAD" w14:textId="2CDB1E3C" w:rsidR="0090167C" w:rsidRDefault="0090167C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о прекращении исполнения постановления </w:t>
      </w:r>
      <w:r w:rsidR="007C473B">
        <w:rPr>
          <w:rFonts w:ascii="Times New Roman" w:hAnsi="Times New Roman" w:cs="Times New Roman"/>
          <w:color w:val="000000"/>
          <w:sz w:val="28"/>
          <w:szCs w:val="28"/>
        </w:rPr>
        <w:t>о назначении административного наказания.</w:t>
      </w:r>
    </w:p>
    <w:p w14:paraId="6D23AE93" w14:textId="0CED21E2" w:rsidR="001F324B" w:rsidRDefault="001F324B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9A4E9" w14:textId="3E782EE6" w:rsidR="001F324B" w:rsidRDefault="001F324B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AC0680" w14:textId="19820F4E" w:rsidR="001F324B" w:rsidRDefault="001F324B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1DCA8" w14:textId="4FCAF125" w:rsidR="001F324B" w:rsidRDefault="001F324B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9209A9" w14:textId="389ED790" w:rsidR="001F324B" w:rsidRPr="00297819" w:rsidRDefault="001F324B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Приложение № 1 к Порядку</w:t>
      </w:r>
      <w:r w:rsidR="00297819"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</w:t>
      </w:r>
    </w:p>
    <w:p w14:paraId="40C09464" w14:textId="6A9509B3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ешений о признании безнадежной к </w:t>
      </w:r>
    </w:p>
    <w:p w14:paraId="695CA106" w14:textId="4FE45CF7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>зысканию задолженности по платежам</w:t>
      </w:r>
    </w:p>
    <w:p w14:paraId="47DC61EC" w14:textId="5C7692FB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бюджет муниципального образования</w:t>
      </w:r>
    </w:p>
    <w:p w14:paraId="5B4B8928" w14:textId="278DDB6E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«Колпашевский район», администрируемых</w:t>
      </w:r>
    </w:p>
    <w:p w14:paraId="0827CEC6" w14:textId="5C80041A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Счетной палатой Колпашевского района</w:t>
      </w:r>
    </w:p>
    <w:p w14:paraId="6B1191CC" w14:textId="1C133319" w:rsidR="001F324B" w:rsidRDefault="001F324B" w:rsidP="00297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AB5A8" w14:textId="77777777" w:rsidR="001F324B" w:rsidRPr="001F324B" w:rsidRDefault="001F324B" w:rsidP="001F3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14:paraId="2107C207" w14:textId="400FFE4A" w:rsidR="001F324B" w:rsidRDefault="001F324B" w:rsidP="001F3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Счетной палаты </w:t>
      </w:r>
    </w:p>
    <w:p w14:paraId="409B396B" w14:textId="195D600D" w:rsidR="001F324B" w:rsidRPr="001F324B" w:rsidRDefault="001F324B" w:rsidP="001F3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Колпашевского района</w:t>
      </w:r>
    </w:p>
    <w:p w14:paraId="41AB51C5" w14:textId="77777777" w:rsidR="001F324B" w:rsidRPr="001F324B" w:rsidRDefault="001F324B" w:rsidP="001F3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6CDA7D" w14:textId="2DC3B584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29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________________</w:t>
      </w:r>
    </w:p>
    <w:p w14:paraId="654C27D3" w14:textId="0ED0260E" w:rsidR="00297819" w:rsidRPr="001F324B" w:rsidRDefault="001F324B" w:rsidP="0029781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978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</w:t>
      </w:r>
      <w:r w:rsidR="00297819" w:rsidRPr="002978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</w:t>
      </w:r>
      <w:r w:rsidR="002978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</w:t>
      </w:r>
      <w:r w:rsidRPr="002978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(подпись) </w:t>
      </w:r>
      <w:r w:rsidRPr="0029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97819"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(расшифровка подписи)</w:t>
      </w:r>
    </w:p>
    <w:p w14:paraId="077795FB" w14:textId="35A0C7FB" w:rsidR="001F324B" w:rsidRPr="001F324B" w:rsidRDefault="001F324B" w:rsidP="00297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C15FC1" w14:textId="77777777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14:paraId="428330FA" w14:textId="77777777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признании </w:t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безнадежной к взысканию задолженности по платежам в бюджет муниципального образования «Колпашевский район»</w:t>
      </w:r>
    </w:p>
    <w:p w14:paraId="3DFAB3B2" w14:textId="2829AAE6" w:rsidR="001F324B" w:rsidRPr="001F324B" w:rsidRDefault="001F324B" w:rsidP="00297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C9B70" w14:textId="77777777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4077C" w14:textId="246A1B95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_________20__г        </w:t>
      </w:r>
      <w:r w:rsidR="0029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г.Колпашево                                      №_______</w:t>
      </w:r>
    </w:p>
    <w:p w14:paraId="6F4FD3D2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7E0CD5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BF36CC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CA60DC6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596B1A5A" w14:textId="77777777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lang w:eastAsia="ru-RU"/>
        </w:rPr>
        <w:t>(полное наименование организации, Ф.И.О. физического лица)</w:t>
      </w:r>
    </w:p>
    <w:p w14:paraId="7CDEDC16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CAE3FB1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3CE1AFB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64EDD311" w14:textId="77777777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lang w:eastAsia="ru-RU"/>
        </w:rPr>
        <w:t>(ИНН, ОГРН, КПП)</w:t>
      </w:r>
    </w:p>
    <w:p w14:paraId="12C722BF" w14:textId="77777777" w:rsidR="001F324B" w:rsidRPr="001F324B" w:rsidRDefault="001F324B" w:rsidP="001F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C8CBE9E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E79AD4F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CFA778E" w14:textId="77777777" w:rsidR="001F324B" w:rsidRPr="001F324B" w:rsidRDefault="001F324B" w:rsidP="001F32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платеже, по которому возникла задолженность</w:t>
      </w:r>
    </w:p>
    <w:p w14:paraId="0FC963D9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C082678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lang w:eastAsia="ru-RU"/>
        </w:rPr>
        <w:t>(код дохода местного  бюджета и его полное наименование)</w:t>
      </w:r>
    </w:p>
    <w:p w14:paraId="1FB88AA2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5AB35CF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задолженности</w:t>
      </w: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_______________________,  в том числе:</w:t>
      </w:r>
    </w:p>
    <w:p w14:paraId="143BE838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1F324B">
        <w:rPr>
          <w:rFonts w:ascii="Times New Roman" w:eastAsia="Times New Roman" w:hAnsi="Times New Roman" w:cs="Times New Roman"/>
          <w:bCs/>
          <w:lang w:eastAsia="ru-RU"/>
        </w:rPr>
        <w:t>(руб, коп.)</w:t>
      </w:r>
    </w:p>
    <w:p w14:paraId="594871A7" w14:textId="77777777" w:rsidR="001F324B" w:rsidRPr="001F324B" w:rsidRDefault="001F324B" w:rsidP="001F32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долг ___________, пени________________, штрафы_____________,</w:t>
      </w:r>
    </w:p>
    <w:p w14:paraId="4B3CEE2E" w14:textId="77777777" w:rsidR="001F324B" w:rsidRPr="001F324B" w:rsidRDefault="001F324B" w:rsidP="001F32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основании_______________________________________________________</w:t>
      </w:r>
    </w:p>
    <w:p w14:paraId="7B8A44BB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(указываются конкретные документы с указанием реквизитов)</w:t>
      </w:r>
    </w:p>
    <w:p w14:paraId="027BBAF7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</w:p>
    <w:p w14:paraId="5FC0411D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6D8ED5E5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BB0934D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00FB408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57A868C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8889B6C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__________________________          _________________________</w:t>
      </w:r>
    </w:p>
    <w:p w14:paraId="0BBF7406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(подпись)                                            (расшифровка подписи)</w:t>
      </w:r>
    </w:p>
    <w:p w14:paraId="4AD2D256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4DC0403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</w:t>
      </w:r>
    </w:p>
    <w:p w14:paraId="5792A79A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  ____________________           ___________________</w:t>
      </w:r>
    </w:p>
    <w:p w14:paraId="3034A7D9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(подпись)                                            (расшифровка подписи)</w:t>
      </w:r>
    </w:p>
    <w:p w14:paraId="6F17EEB2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2D0BB8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F27386E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______________________________                    _____________________________</w:t>
      </w:r>
    </w:p>
    <w:p w14:paraId="2EACC2B5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32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(подпись)                                           (расшифровка подписи)</w:t>
      </w:r>
    </w:p>
    <w:p w14:paraId="34B65F10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369C353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B77312E" w14:textId="77777777" w:rsidR="001F324B" w:rsidRPr="001F324B" w:rsidRDefault="001F324B" w:rsidP="001F324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79BF8F6" w14:textId="77777777" w:rsidR="001F324B" w:rsidRDefault="001F324B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B33934" w14:textId="77777777" w:rsidR="004E696D" w:rsidRDefault="004E696D" w:rsidP="00FA4B57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DA499" w14:textId="2EA639A6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 принятия</w:t>
      </w:r>
    </w:p>
    <w:p w14:paraId="00C08FCD" w14:textId="77777777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ешений о признании безнадежной к </w:t>
      </w:r>
    </w:p>
    <w:p w14:paraId="765955A8" w14:textId="77777777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>зысканию задолженности по платежам</w:t>
      </w:r>
    </w:p>
    <w:p w14:paraId="5C37F1FC" w14:textId="77777777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бюджет муниципального образования</w:t>
      </w:r>
    </w:p>
    <w:p w14:paraId="694B41C3" w14:textId="77777777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«Колпашевский район», администрируемых</w:t>
      </w:r>
    </w:p>
    <w:p w14:paraId="0726C14A" w14:textId="77777777" w:rsidR="00297819" w:rsidRPr="00297819" w:rsidRDefault="00297819" w:rsidP="0029781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Счетной палатой Колпашевского района</w:t>
      </w:r>
    </w:p>
    <w:p w14:paraId="74D1F97D" w14:textId="77777777" w:rsidR="00297819" w:rsidRDefault="00297819" w:rsidP="00297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B1F22" w14:textId="4DC66DFE" w:rsidR="00C97CB6" w:rsidRPr="00546487" w:rsidRDefault="000D198E" w:rsidP="00546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487" w:rsidRPr="00546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50767626" w14:textId="3BBDD918" w:rsidR="00546487" w:rsidRPr="00C97CB6" w:rsidRDefault="00546487" w:rsidP="00546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безнадежной к взысканию задолженности по платежам в бюджет</w:t>
      </w:r>
    </w:p>
    <w:p w14:paraId="7B1650D6" w14:textId="71B38656" w:rsidR="00C97CB6" w:rsidRPr="00C97CB6" w:rsidRDefault="00546487" w:rsidP="00C97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____ квартал </w:t>
      </w:r>
      <w:r w:rsidR="00C97CB6" w:rsidRPr="00C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20___ года</w:t>
      </w:r>
    </w:p>
    <w:p w14:paraId="22281AC1" w14:textId="77777777" w:rsidR="00C97CB6" w:rsidRPr="00C97CB6" w:rsidRDefault="00C97CB6" w:rsidP="00C97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971F13" w14:textId="77777777" w:rsidR="00C97CB6" w:rsidRPr="00C97CB6" w:rsidRDefault="00C97CB6" w:rsidP="00C97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90083F" w14:textId="77777777" w:rsidR="00C97CB6" w:rsidRPr="00C97CB6" w:rsidRDefault="00C97CB6" w:rsidP="00C97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5F994BE6" w14:textId="4F408261" w:rsidR="00C97CB6" w:rsidRPr="00C97CB6" w:rsidRDefault="00C97CB6" w:rsidP="00C97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46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администратор дохода)</w:t>
      </w:r>
    </w:p>
    <w:p w14:paraId="1701AFDE" w14:textId="77777777" w:rsidR="00C97CB6" w:rsidRPr="00C97CB6" w:rsidRDefault="00C97CB6" w:rsidP="00C97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14:paraId="36C48E0C" w14:textId="77777777" w:rsidR="00C97CB6" w:rsidRPr="00C97CB6" w:rsidRDefault="00C97CB6" w:rsidP="00C97C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(руб,коп.)</w:t>
      </w:r>
    </w:p>
    <w:tbl>
      <w:tblPr>
        <w:tblW w:w="10404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745"/>
        <w:gridCol w:w="1101"/>
        <w:gridCol w:w="1341"/>
        <w:gridCol w:w="1853"/>
        <w:gridCol w:w="1341"/>
        <w:gridCol w:w="1258"/>
        <w:gridCol w:w="1126"/>
      </w:tblGrid>
      <w:tr w:rsidR="00546487" w:rsidRPr="00C97CB6" w14:paraId="3DD7E465" w14:textId="77777777" w:rsidTr="00546487">
        <w:trPr>
          <w:trHeight w:val="269"/>
        </w:trPr>
        <w:tc>
          <w:tcPr>
            <w:tcW w:w="639" w:type="dxa"/>
            <w:vMerge w:val="restart"/>
          </w:tcPr>
          <w:p w14:paraId="2D8A3741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5" w:type="dxa"/>
            <w:vMerge w:val="restart"/>
          </w:tcPr>
          <w:p w14:paraId="2A768ABD" w14:textId="73E8F103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организации (ИНН, ОГРН,КПП), ФИО физического лица, индивидуального предпринимателя, (ИНН) </w:t>
            </w:r>
          </w:p>
        </w:tc>
        <w:tc>
          <w:tcPr>
            <w:tcW w:w="1101" w:type="dxa"/>
            <w:vMerge w:val="restart"/>
          </w:tcPr>
          <w:p w14:paraId="6138781E" w14:textId="7457A888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341" w:type="dxa"/>
            <w:vMerge w:val="restart"/>
          </w:tcPr>
          <w:p w14:paraId="20B52B23" w14:textId="03F17595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возникновения задолжен-ности</w:t>
            </w:r>
          </w:p>
        </w:tc>
        <w:tc>
          <w:tcPr>
            <w:tcW w:w="1853" w:type="dxa"/>
            <w:vMerge w:val="restart"/>
          </w:tcPr>
          <w:p w14:paraId="61449336" w14:textId="34FD2B1B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задолженность</w:t>
            </w:r>
          </w:p>
        </w:tc>
        <w:tc>
          <w:tcPr>
            <w:tcW w:w="3725" w:type="dxa"/>
            <w:gridSpan w:val="3"/>
          </w:tcPr>
          <w:p w14:paraId="1ED072FC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546487" w:rsidRPr="00C97CB6" w14:paraId="3616BE2D" w14:textId="77777777" w:rsidTr="00546487">
        <w:trPr>
          <w:trHeight w:val="2685"/>
        </w:trPr>
        <w:tc>
          <w:tcPr>
            <w:tcW w:w="639" w:type="dxa"/>
            <w:vMerge/>
          </w:tcPr>
          <w:p w14:paraId="1E61CF09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</w:tcPr>
          <w:p w14:paraId="295045AB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14:paraId="16343DA1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</w:tcPr>
          <w:p w14:paraId="078D69D8" w14:textId="4E65106E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</w:tcPr>
          <w:p w14:paraId="57224A33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9857259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258" w:type="dxa"/>
          </w:tcPr>
          <w:p w14:paraId="6F80A8C8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125" w:type="dxa"/>
          </w:tcPr>
          <w:p w14:paraId="35D7E270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</w:t>
            </w:r>
          </w:p>
        </w:tc>
      </w:tr>
      <w:tr w:rsidR="00546487" w:rsidRPr="00C97CB6" w14:paraId="1D53FCE2" w14:textId="77777777" w:rsidTr="00546487">
        <w:trPr>
          <w:trHeight w:val="309"/>
        </w:trPr>
        <w:tc>
          <w:tcPr>
            <w:tcW w:w="639" w:type="dxa"/>
          </w:tcPr>
          <w:p w14:paraId="218A95DF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14:paraId="5CA45777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14:paraId="75191D0F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27BC46B3" w14:textId="6D2D1204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14:paraId="7CF10C07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466761ED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14:paraId="0724A4D5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14:paraId="23D429CA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6487" w:rsidRPr="00C97CB6" w14:paraId="5F408B06" w14:textId="77777777" w:rsidTr="00546487">
        <w:trPr>
          <w:trHeight w:val="309"/>
        </w:trPr>
        <w:tc>
          <w:tcPr>
            <w:tcW w:w="639" w:type="dxa"/>
          </w:tcPr>
          <w:p w14:paraId="3A191D0E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14:paraId="707C6957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14:paraId="500B0D59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6FE224D7" w14:textId="5F7CC128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14:paraId="51AC3E38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57DBDCC2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14:paraId="28B0E654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14:paraId="2580F4EA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6487" w:rsidRPr="00C97CB6" w14:paraId="641AEB35" w14:textId="77777777" w:rsidTr="00546487">
        <w:trPr>
          <w:trHeight w:val="309"/>
        </w:trPr>
        <w:tc>
          <w:tcPr>
            <w:tcW w:w="639" w:type="dxa"/>
          </w:tcPr>
          <w:p w14:paraId="4A225319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14:paraId="21DAD1D5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14:paraId="0A7BB47B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62B0937F" w14:textId="530BE5CC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14:paraId="2B17550A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39263BAC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14:paraId="0ACC0390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14:paraId="4FB16921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6487" w:rsidRPr="00C97CB6" w14:paraId="4E21604D" w14:textId="77777777" w:rsidTr="00546487">
        <w:trPr>
          <w:trHeight w:val="309"/>
        </w:trPr>
        <w:tc>
          <w:tcPr>
            <w:tcW w:w="2384" w:type="dxa"/>
            <w:gridSpan w:val="2"/>
          </w:tcPr>
          <w:p w14:paraId="77BE3062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C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1" w:type="dxa"/>
          </w:tcPr>
          <w:p w14:paraId="6E6D1055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56532187" w14:textId="46C77F5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14:paraId="4E3A10AF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14:paraId="249EDED8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14:paraId="7DD7D311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14:paraId="5BC921C5" w14:textId="77777777" w:rsidR="00546487" w:rsidRPr="00C97CB6" w:rsidRDefault="00546487" w:rsidP="00C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DB4E6A3" w14:textId="3A1BE6B1" w:rsidR="00C97CB6" w:rsidRPr="00C97CB6" w:rsidRDefault="00C97CB6" w:rsidP="00C97C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00D14F" w14:textId="00B808F2" w:rsidR="00C97CB6" w:rsidRPr="00C97CB6" w:rsidRDefault="00C97CB6" w:rsidP="00C97C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_____________________        __________      _______________</w:t>
      </w:r>
    </w:p>
    <w:p w14:paraId="2A6A923A" w14:textId="07899558" w:rsidR="00C97CB6" w:rsidRPr="00C97CB6" w:rsidRDefault="00C97CB6" w:rsidP="00C97CB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97CB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(наименование должности)                     </w:t>
      </w:r>
      <w:r w:rsidR="000E09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</w:t>
      </w:r>
      <w:r w:rsidRPr="00C97CB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(подпись)                       (расшифровка подписи)</w:t>
      </w:r>
    </w:p>
    <w:p w14:paraId="55787C55" w14:textId="77777777" w:rsidR="00C97CB6" w:rsidRPr="00C97CB6" w:rsidRDefault="00C97CB6" w:rsidP="00C97CB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3D3049A" w14:textId="0A46AABD" w:rsidR="000D198E" w:rsidRPr="00F47A72" w:rsidRDefault="000D198E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A5A5A" w14:textId="31533145" w:rsidR="008819F7" w:rsidRDefault="00953E9C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1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9AFD1" w14:textId="3E1CE6DA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 принятия</w:t>
      </w:r>
    </w:p>
    <w:p w14:paraId="736AA7D5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ешений о признании безнадежной к </w:t>
      </w:r>
    </w:p>
    <w:p w14:paraId="5DB59E72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>зысканию задолженности по платежам</w:t>
      </w:r>
    </w:p>
    <w:p w14:paraId="1B8C7639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бюджет муниципального образования</w:t>
      </w:r>
    </w:p>
    <w:p w14:paraId="76A03761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«Колпашевский район», администрируемых</w:t>
      </w:r>
    </w:p>
    <w:p w14:paraId="7B7979CC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Счетной палатой Колпашевского района</w:t>
      </w:r>
    </w:p>
    <w:p w14:paraId="18E5325C" w14:textId="77777777" w:rsidR="00336C2C" w:rsidRDefault="00336C2C" w:rsidP="00336C2C">
      <w:pPr>
        <w:rPr>
          <w:rFonts w:ascii="Times New Roman" w:hAnsi="Times New Roman" w:cs="Times New Roman"/>
          <w:sz w:val="28"/>
          <w:szCs w:val="28"/>
        </w:rPr>
      </w:pPr>
    </w:p>
    <w:p w14:paraId="3EDF8118" w14:textId="1DD53F2C" w:rsidR="000E0940" w:rsidRPr="000E0940" w:rsidRDefault="00FA4B57" w:rsidP="000E094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940" w:rsidRPr="000E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</w:t>
      </w:r>
    </w:p>
    <w:p w14:paraId="1F685A5A" w14:textId="5962FBF4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отчетности</w:t>
      </w:r>
      <w:r w:rsidRPr="000E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6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Счетной палаты </w:t>
      </w: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Колпашевского района об учитываемых суммах задолженности по уплате платежей в бюджет муниципального образования «Колпашевский район»</w:t>
      </w:r>
    </w:p>
    <w:p w14:paraId="015EE001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C42768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«____» __________20___ года</w:t>
      </w:r>
    </w:p>
    <w:p w14:paraId="13289E99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58FC15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CB7F12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21D691AC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организации, ИНН, КПП, Ф.И.О. физического лица, ИНН физического лица (при наличии))</w:t>
      </w:r>
    </w:p>
    <w:p w14:paraId="3F9F3130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14:paraId="592EDB63" w14:textId="77777777" w:rsidR="000E0940" w:rsidRPr="000E0940" w:rsidRDefault="000E0940" w:rsidP="000E0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(руб,коп.)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1417"/>
        <w:gridCol w:w="1329"/>
        <w:gridCol w:w="1188"/>
      </w:tblGrid>
      <w:tr w:rsidR="000E0940" w:rsidRPr="000E0940" w14:paraId="7D5F6F51" w14:textId="77777777" w:rsidTr="00E50BAE">
        <w:tc>
          <w:tcPr>
            <w:tcW w:w="675" w:type="dxa"/>
            <w:vMerge w:val="restart"/>
          </w:tcPr>
          <w:p w14:paraId="75A33822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11AD6205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418" w:type="dxa"/>
            <w:vMerge w:val="restart"/>
          </w:tcPr>
          <w:p w14:paraId="4396226C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возникновения задолжен-ности</w:t>
            </w:r>
          </w:p>
        </w:tc>
        <w:tc>
          <w:tcPr>
            <w:tcW w:w="1701" w:type="dxa"/>
            <w:vMerge w:val="restart"/>
          </w:tcPr>
          <w:p w14:paraId="71B36372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задолжен-ность</w:t>
            </w:r>
          </w:p>
        </w:tc>
        <w:tc>
          <w:tcPr>
            <w:tcW w:w="3934" w:type="dxa"/>
            <w:gridSpan w:val="3"/>
          </w:tcPr>
          <w:p w14:paraId="09FB00EE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0940" w:rsidRPr="000E0940" w14:paraId="72A3D3DC" w14:textId="77777777" w:rsidTr="00E50BAE">
        <w:tc>
          <w:tcPr>
            <w:tcW w:w="675" w:type="dxa"/>
            <w:vMerge/>
          </w:tcPr>
          <w:p w14:paraId="513E73DB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3EF7518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46C0011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E4B9105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4076EF7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329" w:type="dxa"/>
          </w:tcPr>
          <w:p w14:paraId="0C38E734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188" w:type="dxa"/>
          </w:tcPr>
          <w:p w14:paraId="7E0A77D3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</w:t>
            </w:r>
          </w:p>
        </w:tc>
      </w:tr>
      <w:tr w:rsidR="000E0940" w:rsidRPr="000E0940" w14:paraId="322A0C47" w14:textId="77777777" w:rsidTr="00E50BAE">
        <w:tc>
          <w:tcPr>
            <w:tcW w:w="675" w:type="dxa"/>
          </w:tcPr>
          <w:p w14:paraId="120382A8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BB81184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F84CE6B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4EFB411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ADBB7CE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14:paraId="0A274C8E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14:paraId="20B09AA9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E0940" w:rsidRPr="000E0940" w14:paraId="10EFEE50" w14:textId="77777777" w:rsidTr="00E50BAE">
        <w:tc>
          <w:tcPr>
            <w:tcW w:w="675" w:type="dxa"/>
          </w:tcPr>
          <w:p w14:paraId="1225D331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023B8A5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56F747A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FD41A54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702D039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14:paraId="31FAEE07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14:paraId="028A5BC9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E0940" w:rsidRPr="000E0940" w14:paraId="2141AC25" w14:textId="77777777" w:rsidTr="00E50BAE">
        <w:tc>
          <w:tcPr>
            <w:tcW w:w="675" w:type="dxa"/>
          </w:tcPr>
          <w:p w14:paraId="5F9620B2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D712EE6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A20E60E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2658E9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92DDAD5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14:paraId="3F30DE58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14:paraId="50CE9BF3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E0940" w:rsidRPr="000E0940" w14:paraId="22CBF48E" w14:textId="77777777" w:rsidTr="00E50BAE">
        <w:tc>
          <w:tcPr>
            <w:tcW w:w="2518" w:type="dxa"/>
            <w:gridSpan w:val="2"/>
          </w:tcPr>
          <w:p w14:paraId="6F75CC5F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09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152E5CEA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EAF2EFD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1AA594F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14:paraId="4F30E46B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14:paraId="21B7C9F8" w14:textId="77777777" w:rsidR="000E0940" w:rsidRPr="000E0940" w:rsidRDefault="000E0940" w:rsidP="000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571ADAD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208143" w14:textId="77777777" w:rsidR="000E0940" w:rsidRPr="000E0940" w:rsidRDefault="000E0940" w:rsidP="000E0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8D58D2" w14:textId="4568B19B" w:rsidR="000E0940" w:rsidRPr="000E0940" w:rsidRDefault="000E0940" w:rsidP="000E09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        __________      _______________</w:t>
      </w:r>
    </w:p>
    <w:p w14:paraId="249531EE" w14:textId="533BB052" w:rsidR="000E0940" w:rsidRPr="000E0940" w:rsidRDefault="000E0940" w:rsidP="000E094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(наименование должности)                    </w:t>
      </w:r>
      <w:r w:rsidR="00336C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0E09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                       (расшифровка подписи)</w:t>
      </w:r>
    </w:p>
    <w:p w14:paraId="0AA92F70" w14:textId="77777777" w:rsidR="000E0940" w:rsidRPr="000E0940" w:rsidRDefault="000E0940" w:rsidP="000E094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7B1A0E9" w14:textId="178D831A" w:rsidR="00FA4B57" w:rsidRDefault="00FA4B57" w:rsidP="00FA4B57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C358A" w14:textId="77777777" w:rsidR="005D7245" w:rsidRPr="00310970" w:rsidRDefault="005D7245" w:rsidP="004E57E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8BD0F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CEE83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A667A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9C504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0A2FD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336DA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E9B89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CFF00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77F6C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AD983" w14:textId="77777777" w:rsidR="00336C2C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62FFE" w14:textId="77777777" w:rsidR="00911956" w:rsidRDefault="00911956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FF89B" w14:textId="27D5E104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 принятия</w:t>
      </w:r>
    </w:p>
    <w:p w14:paraId="7FF115F7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ешений о признании безнадежной к </w:t>
      </w:r>
    </w:p>
    <w:p w14:paraId="5EE4A5C1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>зысканию задолженности по платежам</w:t>
      </w:r>
    </w:p>
    <w:p w14:paraId="04B7D53A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7819">
        <w:rPr>
          <w:rFonts w:ascii="Times New Roman" w:hAnsi="Times New Roman" w:cs="Times New Roman"/>
          <w:color w:val="000000"/>
          <w:sz w:val="24"/>
          <w:szCs w:val="24"/>
        </w:rPr>
        <w:t xml:space="preserve"> бюджет муниципального образования</w:t>
      </w:r>
    </w:p>
    <w:p w14:paraId="1B7BCC11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«Колпашевский район», администрируемых</w:t>
      </w:r>
    </w:p>
    <w:p w14:paraId="77507247" w14:textId="77777777" w:rsidR="00336C2C" w:rsidRPr="00297819" w:rsidRDefault="00336C2C" w:rsidP="00336C2C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819">
        <w:rPr>
          <w:rFonts w:ascii="Times New Roman" w:hAnsi="Times New Roman" w:cs="Times New Roman"/>
          <w:color w:val="000000"/>
          <w:sz w:val="24"/>
          <w:szCs w:val="24"/>
        </w:rPr>
        <w:t>Счетной палатой Колпашевского района</w:t>
      </w:r>
    </w:p>
    <w:p w14:paraId="643D0048" w14:textId="77777777" w:rsidR="00336C2C" w:rsidRDefault="00336C2C" w:rsidP="00336C2C">
      <w:pPr>
        <w:rPr>
          <w:rFonts w:ascii="Times New Roman" w:hAnsi="Times New Roman" w:cs="Times New Roman"/>
          <w:sz w:val="28"/>
          <w:szCs w:val="28"/>
        </w:rPr>
      </w:pPr>
    </w:p>
    <w:p w14:paraId="66229DC6" w14:textId="05070811" w:rsidR="00FC7AAB" w:rsidRPr="00310970" w:rsidRDefault="00FC7AAB" w:rsidP="00310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E53C5CA" w14:textId="77777777" w:rsidR="000307B2" w:rsidRPr="00310970" w:rsidRDefault="000307B2" w:rsidP="003109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A49A4" w14:textId="77777777" w:rsidR="00336C2C" w:rsidRPr="00336C2C" w:rsidRDefault="00336C2C" w:rsidP="00336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36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</w:t>
      </w:r>
    </w:p>
    <w:p w14:paraId="3487EB73" w14:textId="64311E6B" w:rsidR="00336C2C" w:rsidRPr="00336C2C" w:rsidRDefault="00467C4E" w:rsidP="00336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палаты</w:t>
      </w:r>
      <w:r w:rsidR="00336C2C" w:rsidRPr="00336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Колпашевского района о принятых мерах по обеспечению взыскания задолженности по платежам в бюджет муниципального образования «Колпашевский район» </w:t>
      </w:r>
    </w:p>
    <w:p w14:paraId="5D607092" w14:textId="77777777" w:rsidR="00336C2C" w:rsidRPr="00336C2C" w:rsidRDefault="00336C2C" w:rsidP="00336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1B06CD5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84C07BC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7D1A7C3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1390"/>
        <w:gridCol w:w="5599"/>
      </w:tblGrid>
      <w:tr w:rsidR="00336C2C" w:rsidRPr="00336C2C" w14:paraId="136EF2B6" w14:textId="77777777" w:rsidTr="00E50BAE">
        <w:tc>
          <w:tcPr>
            <w:tcW w:w="2376" w:type="dxa"/>
          </w:tcPr>
          <w:p w14:paraId="411DD655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организации, Ф.И.О. физического лица (должника)</w:t>
            </w:r>
          </w:p>
        </w:tc>
        <w:tc>
          <w:tcPr>
            <w:tcW w:w="1418" w:type="dxa"/>
          </w:tcPr>
          <w:p w14:paraId="30B44356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777" w:type="dxa"/>
          </w:tcPr>
          <w:p w14:paraId="0E880686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Меры, принятые к взысканию задолженности по платежам в местный бюджет</w:t>
            </w:r>
          </w:p>
        </w:tc>
      </w:tr>
      <w:tr w:rsidR="00336C2C" w:rsidRPr="00336C2C" w14:paraId="0B0EAA62" w14:textId="77777777" w:rsidTr="00E50BAE">
        <w:tc>
          <w:tcPr>
            <w:tcW w:w="2376" w:type="dxa"/>
          </w:tcPr>
          <w:p w14:paraId="2261F427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2E05350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14:paraId="12E8E10F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6C2C" w:rsidRPr="00336C2C" w14:paraId="51BC08E1" w14:textId="77777777" w:rsidTr="00E50BAE">
        <w:tc>
          <w:tcPr>
            <w:tcW w:w="2376" w:type="dxa"/>
          </w:tcPr>
          <w:p w14:paraId="4CAB3257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EB70B0C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14:paraId="2F2FA43A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6C2C" w:rsidRPr="00336C2C" w14:paraId="1841F370" w14:textId="77777777" w:rsidTr="00E50BAE">
        <w:tc>
          <w:tcPr>
            <w:tcW w:w="2376" w:type="dxa"/>
          </w:tcPr>
          <w:p w14:paraId="35AD8857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D543AF5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14:paraId="0366C28B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6C2C" w:rsidRPr="00336C2C" w14:paraId="0ABFE467" w14:textId="77777777" w:rsidTr="00E50BAE">
        <w:tc>
          <w:tcPr>
            <w:tcW w:w="2376" w:type="dxa"/>
          </w:tcPr>
          <w:p w14:paraId="3524D838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187AF96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14:paraId="2D680621" w14:textId="77777777" w:rsidR="00336C2C" w:rsidRPr="00336C2C" w:rsidRDefault="00336C2C" w:rsidP="0033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EA9F0AC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882EB99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0D051F9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2E5BF29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ADD8967" w14:textId="77777777" w:rsidR="00467C4E" w:rsidRPr="000E0940" w:rsidRDefault="00467C4E" w:rsidP="00467C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        __________      _______________</w:t>
      </w:r>
    </w:p>
    <w:p w14:paraId="2FED1CA5" w14:textId="77777777" w:rsidR="00467C4E" w:rsidRPr="000E0940" w:rsidRDefault="00467C4E" w:rsidP="00467C4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E09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(наименование должности)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0E09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                       (расшифровка подписи)</w:t>
      </w:r>
    </w:p>
    <w:p w14:paraId="3670B2D2" w14:textId="77777777" w:rsidR="00467C4E" w:rsidRPr="000E0940" w:rsidRDefault="00467C4E" w:rsidP="00467C4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5D8AD4F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47D9DD8" w14:textId="77777777" w:rsidR="00336C2C" w:rsidRPr="00336C2C" w:rsidRDefault="00336C2C" w:rsidP="00336C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27FE0F5" w14:textId="6017DA97" w:rsidR="00310970" w:rsidRDefault="003109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9B803" w14:textId="718506CE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30420" w14:textId="4CA1F9B2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4F2BC" w14:textId="5C1104AA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CDD08" w14:textId="00E82545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A85BB" w14:textId="14194395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2789B" w14:textId="1919A51B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FCBA3" w14:textId="2F93E2FD" w:rsidR="00BD5EB3" w:rsidRDefault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E0F0A" w14:textId="7B4AEA27" w:rsidR="00BD5EB3" w:rsidRPr="00310970" w:rsidRDefault="00BD5EB3" w:rsidP="00BD5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0970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06D3AAFC" w14:textId="77777777" w:rsidR="00BD5EB3" w:rsidRPr="00310970" w:rsidRDefault="00BD5EB3" w:rsidP="00BD5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970">
        <w:rPr>
          <w:rFonts w:ascii="Times New Roman" w:hAnsi="Times New Roman" w:cs="Times New Roman"/>
          <w:sz w:val="28"/>
          <w:szCs w:val="28"/>
        </w:rPr>
        <w:t>Счетной палаты Колпашевского района</w:t>
      </w:r>
    </w:p>
    <w:p w14:paraId="01532971" w14:textId="77777777" w:rsidR="00BD5EB3" w:rsidRPr="00310970" w:rsidRDefault="00BD5EB3" w:rsidP="00BD5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0970">
        <w:rPr>
          <w:rFonts w:ascii="Times New Roman" w:hAnsi="Times New Roman" w:cs="Times New Roman"/>
          <w:sz w:val="28"/>
          <w:szCs w:val="28"/>
        </w:rPr>
        <w:t>т 30.08.2024 № 38</w:t>
      </w:r>
    </w:p>
    <w:p w14:paraId="6E6987C0" w14:textId="0405D5CE" w:rsidR="00BD5EB3" w:rsidRDefault="00BD5EB3" w:rsidP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7E838" w14:textId="51C4A8E0" w:rsidR="00BD5EB3" w:rsidRDefault="00BD5EB3" w:rsidP="00BD5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F6F06" w14:textId="71E5C81F" w:rsidR="00BD5EB3" w:rsidRDefault="00BD5EB3" w:rsidP="00BD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5EB3">
        <w:rPr>
          <w:rFonts w:ascii="Times New Roman" w:hAnsi="Times New Roman" w:cs="Times New Roman"/>
          <w:sz w:val="28"/>
          <w:szCs w:val="28"/>
        </w:rPr>
        <w:t>остав комиссии по поступлению и выбытию активов в целях принятия и подготовки решений о признании безнадежной к взысканию задолженности по платежам в бюджет муниципального образования «Колпашевский район», администрируемых Счетной палатой Колпашевского района</w:t>
      </w:r>
    </w:p>
    <w:p w14:paraId="173B36B0" w14:textId="77777777" w:rsidR="00D56603" w:rsidRPr="00BD5EB3" w:rsidRDefault="00D56603" w:rsidP="00BD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D5EB3" w14:paraId="77B721ED" w14:textId="77777777" w:rsidTr="00D56603">
        <w:tc>
          <w:tcPr>
            <w:tcW w:w="988" w:type="dxa"/>
          </w:tcPr>
          <w:p w14:paraId="00DB64AD" w14:textId="327F9DD0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14:paraId="7BB1FE5C" w14:textId="08497C5A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5" w:type="dxa"/>
          </w:tcPr>
          <w:p w14:paraId="7678147E" w14:textId="7A85B448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D5EB3" w14:paraId="450731F8" w14:textId="77777777" w:rsidTr="00D56603">
        <w:tc>
          <w:tcPr>
            <w:tcW w:w="988" w:type="dxa"/>
          </w:tcPr>
          <w:p w14:paraId="479D808D" w14:textId="5A709FCA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14:paraId="00597A04" w14:textId="34EDA1E6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Наталья Михайловна</w:t>
            </w:r>
          </w:p>
        </w:tc>
        <w:tc>
          <w:tcPr>
            <w:tcW w:w="3115" w:type="dxa"/>
          </w:tcPr>
          <w:p w14:paraId="03AAA84D" w14:textId="40881145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 Колпашевского района, председатель комиссии</w:t>
            </w:r>
          </w:p>
        </w:tc>
      </w:tr>
      <w:tr w:rsidR="00BD5EB3" w14:paraId="4D9730F1" w14:textId="77777777" w:rsidTr="00D56603">
        <w:tc>
          <w:tcPr>
            <w:tcW w:w="988" w:type="dxa"/>
          </w:tcPr>
          <w:p w14:paraId="4014CE72" w14:textId="2CF552A7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14:paraId="7940CCD1" w14:textId="63D8880E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Ирина Алексеевна</w:t>
            </w:r>
          </w:p>
        </w:tc>
        <w:tc>
          <w:tcPr>
            <w:tcW w:w="3115" w:type="dxa"/>
          </w:tcPr>
          <w:p w14:paraId="45FE7339" w14:textId="33878AD4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Счетной палаты Колпашевского района, секретарь комиссии</w:t>
            </w:r>
          </w:p>
        </w:tc>
      </w:tr>
      <w:tr w:rsidR="00BD5EB3" w14:paraId="0000C291" w14:textId="77777777" w:rsidTr="00D56603">
        <w:tc>
          <w:tcPr>
            <w:tcW w:w="988" w:type="dxa"/>
          </w:tcPr>
          <w:p w14:paraId="3C3D6238" w14:textId="47052F53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14:paraId="19EDE1ED" w14:textId="2294D05D" w:rsidR="00BD5EB3" w:rsidRDefault="00BD5EB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Ольга Сергеевна</w:t>
            </w:r>
          </w:p>
        </w:tc>
        <w:tc>
          <w:tcPr>
            <w:tcW w:w="3115" w:type="dxa"/>
          </w:tcPr>
          <w:p w14:paraId="560103EF" w14:textId="05D273C3" w:rsidR="00BD5EB3" w:rsidRDefault="00D56603" w:rsidP="00D5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Счетной палаты Колпашевского района</w:t>
            </w:r>
            <w:r w:rsidR="00346E03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</w:tbl>
    <w:p w14:paraId="5777D548" w14:textId="77777777" w:rsidR="00BD5EB3" w:rsidRPr="00BD5EB3" w:rsidRDefault="00BD5EB3" w:rsidP="00D566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5EB3" w:rsidRPr="00BD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30BD"/>
    <w:multiLevelType w:val="multilevel"/>
    <w:tmpl w:val="797AB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2"/>
    <w:rsid w:val="000307B2"/>
    <w:rsid w:val="000D198E"/>
    <w:rsid w:val="000E0940"/>
    <w:rsid w:val="00152BC5"/>
    <w:rsid w:val="0019308F"/>
    <w:rsid w:val="001F324B"/>
    <w:rsid w:val="0024758B"/>
    <w:rsid w:val="00297819"/>
    <w:rsid w:val="00310970"/>
    <w:rsid w:val="00325014"/>
    <w:rsid w:val="00336C2C"/>
    <w:rsid w:val="00346E03"/>
    <w:rsid w:val="0043610A"/>
    <w:rsid w:val="00467C4E"/>
    <w:rsid w:val="004E57E0"/>
    <w:rsid w:val="004E696D"/>
    <w:rsid w:val="00546487"/>
    <w:rsid w:val="005D7245"/>
    <w:rsid w:val="007A11D8"/>
    <w:rsid w:val="007C473B"/>
    <w:rsid w:val="00857FBA"/>
    <w:rsid w:val="008819F7"/>
    <w:rsid w:val="008D208F"/>
    <w:rsid w:val="0090167C"/>
    <w:rsid w:val="00911956"/>
    <w:rsid w:val="00953E9C"/>
    <w:rsid w:val="00AB6EA9"/>
    <w:rsid w:val="00BD5EB3"/>
    <w:rsid w:val="00C97CB6"/>
    <w:rsid w:val="00D56603"/>
    <w:rsid w:val="00D8220C"/>
    <w:rsid w:val="00E4697C"/>
    <w:rsid w:val="00EC61AC"/>
    <w:rsid w:val="00F47A72"/>
    <w:rsid w:val="00F655D0"/>
    <w:rsid w:val="00FA4B57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38C0"/>
  <w15:chartTrackingRefBased/>
  <w15:docId w15:val="{1F0F2A35-67AC-47FF-8590-27DFEC92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014"/>
    <w:pPr>
      <w:ind w:left="720"/>
      <w:contextualSpacing/>
    </w:pPr>
  </w:style>
  <w:style w:type="table" w:styleId="a4">
    <w:name w:val="Table Grid"/>
    <w:basedOn w:val="a1"/>
    <w:uiPriority w:val="39"/>
    <w:rsid w:val="00BD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2024-09-19T07:51:00Z</cp:lastPrinted>
  <dcterms:created xsi:type="dcterms:W3CDTF">2024-09-18T08:40:00Z</dcterms:created>
  <dcterms:modified xsi:type="dcterms:W3CDTF">2024-09-19T08:34:00Z</dcterms:modified>
</cp:coreProperties>
</file>