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5AD9" w14:textId="77777777" w:rsidR="00481387" w:rsidRDefault="00481387" w:rsidP="00481387">
      <w:pPr>
        <w:pStyle w:val="1"/>
        <w:jc w:val="both"/>
        <w:rPr>
          <w:rFonts w:ascii="Times New Roman" w:hAnsi="Times New Roman" w:cs="Times New Roman"/>
          <w:b w:val="0"/>
          <w:szCs w:val="28"/>
        </w:rPr>
      </w:pPr>
      <w:r>
        <w:rPr>
          <w:rFonts w:ascii="Times New Roman" w:hAnsi="Times New Roman" w:cs="Times New Roman"/>
          <w:b w:val="0"/>
          <w:szCs w:val="28"/>
        </w:rPr>
        <w:t xml:space="preserve">                                                                     </w:t>
      </w:r>
      <w:r w:rsidR="00193037">
        <w:rPr>
          <w:rFonts w:ascii="Times New Roman" w:hAnsi="Times New Roman" w:cs="Times New Roman"/>
          <w:b w:val="0"/>
          <w:szCs w:val="28"/>
        </w:rPr>
        <w:t xml:space="preserve">   </w:t>
      </w:r>
      <w:r>
        <w:rPr>
          <w:rFonts w:ascii="Times New Roman" w:hAnsi="Times New Roman" w:cs="Times New Roman"/>
          <w:b w:val="0"/>
          <w:szCs w:val="28"/>
        </w:rPr>
        <w:t xml:space="preserve"> </w:t>
      </w:r>
      <w:r w:rsidR="00425322">
        <w:rPr>
          <w:rFonts w:ascii="Times New Roman" w:hAnsi="Times New Roman" w:cs="Times New Roman"/>
          <w:b w:val="0"/>
          <w:szCs w:val="28"/>
        </w:rPr>
        <w:t xml:space="preserve">  </w:t>
      </w:r>
      <w:r w:rsidR="0099460F">
        <w:rPr>
          <w:rFonts w:ascii="Times New Roman" w:hAnsi="Times New Roman" w:cs="Times New Roman"/>
          <w:b w:val="0"/>
          <w:szCs w:val="28"/>
        </w:rPr>
        <w:t xml:space="preserve"> </w:t>
      </w:r>
      <w:r w:rsidR="00D743E3">
        <w:rPr>
          <w:rFonts w:ascii="Times New Roman" w:hAnsi="Times New Roman" w:cs="Times New Roman"/>
          <w:b w:val="0"/>
          <w:szCs w:val="28"/>
        </w:rPr>
        <w:t xml:space="preserve"> </w:t>
      </w:r>
      <w:r w:rsidR="003832D9">
        <w:rPr>
          <w:rFonts w:ascii="Times New Roman" w:hAnsi="Times New Roman" w:cs="Times New Roman"/>
          <w:b w:val="0"/>
          <w:szCs w:val="28"/>
        </w:rPr>
        <w:t xml:space="preserve">   </w:t>
      </w:r>
      <w:r w:rsidRPr="00481387">
        <w:rPr>
          <w:rFonts w:ascii="Times New Roman" w:hAnsi="Times New Roman" w:cs="Times New Roman"/>
          <w:b w:val="0"/>
          <w:szCs w:val="28"/>
        </w:rPr>
        <w:t>УТВЕРЖДАЮ</w:t>
      </w:r>
    </w:p>
    <w:p w14:paraId="7C84287F" w14:textId="7722B95E" w:rsidR="00481387" w:rsidRPr="00CA4D19" w:rsidRDefault="00481387" w:rsidP="00481387">
      <w:pPr>
        <w:rPr>
          <w:sz w:val="28"/>
          <w:szCs w:val="28"/>
        </w:rPr>
      </w:pPr>
      <w:r>
        <w:t xml:space="preserve">                                                                                       </w:t>
      </w:r>
      <w:r w:rsidR="00262E45">
        <w:t xml:space="preserve"> </w:t>
      </w:r>
      <w:r w:rsidR="003D7CA7">
        <w:t>П</w:t>
      </w:r>
      <w:r w:rsidR="00345007" w:rsidRPr="00345007">
        <w:rPr>
          <w:sz w:val="28"/>
          <w:szCs w:val="28"/>
        </w:rPr>
        <w:t>р</w:t>
      </w:r>
      <w:r w:rsidRPr="00CA4D19">
        <w:rPr>
          <w:sz w:val="28"/>
          <w:szCs w:val="28"/>
        </w:rPr>
        <w:t>едседател</w:t>
      </w:r>
      <w:r w:rsidR="003D7CA7">
        <w:rPr>
          <w:sz w:val="28"/>
          <w:szCs w:val="28"/>
        </w:rPr>
        <w:t>ь</w:t>
      </w:r>
      <w:r w:rsidRPr="00CA4D19">
        <w:rPr>
          <w:sz w:val="28"/>
          <w:szCs w:val="28"/>
        </w:rPr>
        <w:t xml:space="preserve"> Счетной палаты</w:t>
      </w:r>
    </w:p>
    <w:p w14:paraId="75127F1A" w14:textId="77777777" w:rsidR="00481387" w:rsidRPr="00CA4D19" w:rsidRDefault="00481387" w:rsidP="00481387">
      <w:pPr>
        <w:rPr>
          <w:sz w:val="28"/>
          <w:szCs w:val="28"/>
        </w:rPr>
      </w:pPr>
      <w:r>
        <w:t xml:space="preserve">                                                                                       </w:t>
      </w:r>
      <w:r w:rsidR="00262E45">
        <w:t xml:space="preserve"> </w:t>
      </w:r>
      <w:r w:rsidRPr="00CA4D19">
        <w:rPr>
          <w:sz w:val="28"/>
          <w:szCs w:val="28"/>
        </w:rPr>
        <w:t>Колпашевского района</w:t>
      </w:r>
    </w:p>
    <w:p w14:paraId="61A30918" w14:textId="6E4B2FB4" w:rsidR="00481387" w:rsidRPr="003D7CA7" w:rsidRDefault="00481387" w:rsidP="00481387">
      <w:pPr>
        <w:rPr>
          <w:color w:val="000000" w:themeColor="text1"/>
          <w:sz w:val="28"/>
          <w:szCs w:val="28"/>
        </w:rPr>
      </w:pPr>
      <w:r>
        <w:t xml:space="preserve">                                                                                       </w:t>
      </w:r>
      <w:r w:rsidR="00262E45">
        <w:t xml:space="preserve"> </w:t>
      </w:r>
      <w:r w:rsidR="003B15E9" w:rsidRPr="003D7CA7">
        <w:rPr>
          <w:color w:val="000000" w:themeColor="text1"/>
          <w:sz w:val="28"/>
          <w:szCs w:val="28"/>
        </w:rPr>
        <w:t>_______________</w:t>
      </w:r>
      <w:r w:rsidR="007E5271">
        <w:rPr>
          <w:color w:val="000000" w:themeColor="text1"/>
          <w:sz w:val="28"/>
          <w:szCs w:val="28"/>
        </w:rPr>
        <w:t>Н.М.Старикова</w:t>
      </w:r>
    </w:p>
    <w:p w14:paraId="46A0D947" w14:textId="6F547077" w:rsidR="005B08C3" w:rsidRPr="00CA4D19" w:rsidRDefault="005B08C3" w:rsidP="005B08C3">
      <w:pPr>
        <w:jc w:val="both"/>
        <w:rPr>
          <w:sz w:val="28"/>
          <w:szCs w:val="28"/>
        </w:rPr>
      </w:pPr>
      <w:r>
        <w:t xml:space="preserve">                                                                                       </w:t>
      </w:r>
      <w:r w:rsidRPr="00CA4D19">
        <w:rPr>
          <w:sz w:val="28"/>
          <w:szCs w:val="28"/>
        </w:rPr>
        <w:t>«</w:t>
      </w:r>
      <w:r w:rsidR="000D2D93">
        <w:rPr>
          <w:sz w:val="28"/>
          <w:szCs w:val="28"/>
        </w:rPr>
        <w:t>1</w:t>
      </w:r>
      <w:r w:rsidR="0080710F">
        <w:rPr>
          <w:sz w:val="28"/>
          <w:szCs w:val="28"/>
        </w:rPr>
        <w:t>3</w:t>
      </w:r>
      <w:r w:rsidRPr="00E71D89">
        <w:rPr>
          <w:sz w:val="28"/>
          <w:szCs w:val="28"/>
        </w:rPr>
        <w:t>»</w:t>
      </w:r>
      <w:r w:rsidR="00483AC9" w:rsidRPr="00E71D89">
        <w:rPr>
          <w:sz w:val="28"/>
          <w:szCs w:val="28"/>
        </w:rPr>
        <w:t xml:space="preserve"> </w:t>
      </w:r>
      <w:r w:rsidR="000D2D93">
        <w:rPr>
          <w:sz w:val="28"/>
          <w:szCs w:val="28"/>
        </w:rPr>
        <w:t>января</w:t>
      </w:r>
      <w:r w:rsidR="0080710F">
        <w:rPr>
          <w:sz w:val="28"/>
          <w:szCs w:val="28"/>
        </w:rPr>
        <w:t xml:space="preserve"> </w:t>
      </w:r>
      <w:r w:rsidRPr="00CA4D19">
        <w:rPr>
          <w:sz w:val="28"/>
          <w:szCs w:val="28"/>
        </w:rPr>
        <w:t>20</w:t>
      </w:r>
      <w:r w:rsidR="009B13B0">
        <w:rPr>
          <w:sz w:val="28"/>
          <w:szCs w:val="28"/>
        </w:rPr>
        <w:t>2</w:t>
      </w:r>
      <w:r w:rsidR="000D2D93">
        <w:rPr>
          <w:sz w:val="28"/>
          <w:szCs w:val="28"/>
        </w:rPr>
        <w:t>5</w:t>
      </w:r>
      <w:r w:rsidR="00E31E12">
        <w:rPr>
          <w:sz w:val="28"/>
          <w:szCs w:val="28"/>
        </w:rPr>
        <w:t xml:space="preserve"> </w:t>
      </w:r>
      <w:r w:rsidRPr="00CA4D19">
        <w:rPr>
          <w:sz w:val="28"/>
          <w:szCs w:val="28"/>
        </w:rPr>
        <w:t>г.</w:t>
      </w:r>
    </w:p>
    <w:p w14:paraId="23BC406D" w14:textId="77777777" w:rsidR="00481387" w:rsidRPr="00CE7DF6" w:rsidRDefault="00481387" w:rsidP="0000171D">
      <w:pPr>
        <w:pStyle w:val="1"/>
        <w:jc w:val="center"/>
        <w:rPr>
          <w:rFonts w:ascii="Times New Roman" w:hAnsi="Times New Roman" w:cs="Times New Roman"/>
          <w:b w:val="0"/>
          <w:sz w:val="16"/>
          <w:szCs w:val="16"/>
        </w:rPr>
      </w:pPr>
    </w:p>
    <w:p w14:paraId="080061F4" w14:textId="77777777" w:rsidR="0000171D" w:rsidRPr="00742908" w:rsidRDefault="00481387" w:rsidP="0000171D">
      <w:pPr>
        <w:pStyle w:val="1"/>
        <w:jc w:val="center"/>
        <w:rPr>
          <w:rFonts w:ascii="Times New Roman" w:hAnsi="Times New Roman" w:cs="Times New Roman"/>
          <w:szCs w:val="28"/>
        </w:rPr>
      </w:pPr>
      <w:r>
        <w:rPr>
          <w:rFonts w:ascii="Times New Roman" w:hAnsi="Times New Roman" w:cs="Times New Roman"/>
          <w:szCs w:val="28"/>
        </w:rPr>
        <w:t>Отчет</w:t>
      </w:r>
    </w:p>
    <w:p w14:paraId="30D7AF2B" w14:textId="1B8942F8" w:rsidR="009663B7" w:rsidRPr="00742908" w:rsidRDefault="006845BB" w:rsidP="009663B7">
      <w:pPr>
        <w:jc w:val="center"/>
        <w:rPr>
          <w:b/>
          <w:sz w:val="28"/>
          <w:szCs w:val="28"/>
        </w:rPr>
      </w:pPr>
      <w:r>
        <w:rPr>
          <w:b/>
          <w:sz w:val="28"/>
          <w:szCs w:val="28"/>
        </w:rPr>
        <w:t>о результатах</w:t>
      </w:r>
      <w:r w:rsidR="0000171D" w:rsidRPr="00742908">
        <w:rPr>
          <w:b/>
          <w:sz w:val="28"/>
          <w:szCs w:val="28"/>
        </w:rPr>
        <w:t xml:space="preserve"> контрольного мероприятия</w:t>
      </w:r>
    </w:p>
    <w:p w14:paraId="5D67DE29" w14:textId="77777777" w:rsidR="009663B7" w:rsidRPr="002B6E09" w:rsidRDefault="009663B7" w:rsidP="009663B7">
      <w:pPr>
        <w:jc w:val="center"/>
        <w:rPr>
          <w:b/>
          <w:sz w:val="28"/>
          <w:szCs w:val="28"/>
        </w:rPr>
      </w:pPr>
      <w:r w:rsidRPr="002B6E09">
        <w:rPr>
          <w:b/>
          <w:sz w:val="28"/>
          <w:szCs w:val="28"/>
        </w:rPr>
        <w:t xml:space="preserve">«Проверка </w:t>
      </w:r>
      <w:r>
        <w:rPr>
          <w:b/>
          <w:sz w:val="28"/>
          <w:szCs w:val="28"/>
        </w:rPr>
        <w:t>расходования бюджетных средств, направленных на обеспечение выплат ежемесячного денежного вознаграждения за классное руководство педагогическим работникам</w:t>
      </w:r>
      <w:r w:rsidRPr="002B6E09">
        <w:rPr>
          <w:b/>
          <w:sz w:val="28"/>
          <w:szCs w:val="28"/>
        </w:rPr>
        <w:t xml:space="preserve">» </w:t>
      </w:r>
    </w:p>
    <w:p w14:paraId="55B3F0CD" w14:textId="77777777" w:rsidR="007E5271" w:rsidRPr="00CE7DF6" w:rsidRDefault="007E5271" w:rsidP="007E5271">
      <w:pPr>
        <w:suppressAutoHyphens/>
        <w:jc w:val="center"/>
        <w:rPr>
          <w:bCs/>
          <w:sz w:val="16"/>
          <w:szCs w:val="16"/>
        </w:rPr>
      </w:pPr>
    </w:p>
    <w:p w14:paraId="51B0A331" w14:textId="77777777" w:rsidR="009663B7" w:rsidRPr="002F0F73" w:rsidRDefault="009663B7" w:rsidP="009663B7">
      <w:pPr>
        <w:ind w:firstLine="708"/>
        <w:jc w:val="both"/>
        <w:rPr>
          <w:color w:val="000000" w:themeColor="text1"/>
          <w:sz w:val="28"/>
          <w:szCs w:val="28"/>
        </w:rPr>
      </w:pPr>
      <w:r w:rsidRPr="002F0F73">
        <w:rPr>
          <w:b/>
          <w:color w:val="000000" w:themeColor="text1"/>
          <w:sz w:val="28"/>
          <w:szCs w:val="28"/>
        </w:rPr>
        <w:t>Основание для проведения мероприятия:</w:t>
      </w:r>
      <w:r w:rsidRPr="002F0F73">
        <w:rPr>
          <w:color w:val="000000" w:themeColor="text1"/>
          <w:sz w:val="28"/>
          <w:szCs w:val="28"/>
        </w:rPr>
        <w:t xml:space="preserve"> пункт 3 раздела </w:t>
      </w:r>
      <w:r w:rsidRPr="002F0F73">
        <w:rPr>
          <w:color w:val="000000" w:themeColor="text1"/>
          <w:sz w:val="28"/>
          <w:szCs w:val="28"/>
          <w:lang w:val="en-US"/>
        </w:rPr>
        <w:t>I</w:t>
      </w:r>
      <w:r w:rsidRPr="002F0F73">
        <w:rPr>
          <w:color w:val="000000" w:themeColor="text1"/>
          <w:sz w:val="28"/>
          <w:szCs w:val="28"/>
        </w:rPr>
        <w:t xml:space="preserve"> «Контрольные мероприятия» плана работы Счетной палаты Колпашевского района на 2024 год, утвержденного приказом Счетной палаты Колпашевского района от 29.12.2023 № 58.</w:t>
      </w:r>
    </w:p>
    <w:p w14:paraId="00716C8A" w14:textId="77777777" w:rsidR="009663B7" w:rsidRPr="002F0F73" w:rsidRDefault="009663B7" w:rsidP="009663B7">
      <w:pPr>
        <w:ind w:firstLine="708"/>
        <w:jc w:val="both"/>
        <w:rPr>
          <w:color w:val="000000" w:themeColor="text1"/>
          <w:sz w:val="28"/>
          <w:szCs w:val="28"/>
        </w:rPr>
      </w:pPr>
      <w:r w:rsidRPr="002F0F73">
        <w:rPr>
          <w:b/>
          <w:color w:val="000000" w:themeColor="text1"/>
          <w:sz w:val="28"/>
          <w:szCs w:val="28"/>
        </w:rPr>
        <w:t>Объект контрольного мероприятия:</w:t>
      </w:r>
      <w:r w:rsidRPr="002F0F73">
        <w:rPr>
          <w:color w:val="000000" w:themeColor="text1"/>
          <w:sz w:val="28"/>
          <w:szCs w:val="28"/>
        </w:rPr>
        <w:t xml:space="preserve"> Муниципальное бюджетное общеобразовательное учреждение «Инкинская средняя общеобразовательная школа» (далее – МБОУ «Инкинская СОШ», Учреждение).</w:t>
      </w:r>
    </w:p>
    <w:p w14:paraId="1A5DA687" w14:textId="77777777" w:rsidR="009663B7" w:rsidRPr="002F0F73" w:rsidRDefault="009663B7" w:rsidP="009663B7">
      <w:pPr>
        <w:ind w:firstLine="708"/>
        <w:jc w:val="both"/>
        <w:rPr>
          <w:color w:val="000000" w:themeColor="text1"/>
          <w:sz w:val="28"/>
          <w:szCs w:val="28"/>
        </w:rPr>
      </w:pPr>
      <w:r w:rsidRPr="002F0F73">
        <w:rPr>
          <w:b/>
          <w:color w:val="000000" w:themeColor="text1"/>
          <w:sz w:val="28"/>
          <w:szCs w:val="28"/>
        </w:rPr>
        <w:t>Проверяемый период:</w:t>
      </w:r>
      <w:r w:rsidRPr="002F0F73">
        <w:rPr>
          <w:color w:val="000000" w:themeColor="text1"/>
          <w:sz w:val="28"/>
          <w:szCs w:val="28"/>
        </w:rPr>
        <w:t xml:space="preserve"> 2023 год.</w:t>
      </w:r>
    </w:p>
    <w:p w14:paraId="15CA4BF5" w14:textId="77777777" w:rsidR="009663B7" w:rsidRPr="002F0F73" w:rsidRDefault="009663B7" w:rsidP="009663B7">
      <w:pPr>
        <w:ind w:firstLine="708"/>
        <w:jc w:val="both"/>
        <w:rPr>
          <w:color w:val="000000" w:themeColor="text1"/>
          <w:sz w:val="28"/>
          <w:szCs w:val="28"/>
        </w:rPr>
      </w:pPr>
      <w:r w:rsidRPr="002F0F73">
        <w:rPr>
          <w:b/>
          <w:color w:val="000000" w:themeColor="text1"/>
          <w:sz w:val="28"/>
          <w:szCs w:val="28"/>
        </w:rPr>
        <w:t xml:space="preserve">Цель контрольного мероприятия: </w:t>
      </w:r>
      <w:r w:rsidRPr="002F0F73">
        <w:rPr>
          <w:color w:val="000000" w:themeColor="text1"/>
          <w:sz w:val="28"/>
          <w:szCs w:val="28"/>
        </w:rPr>
        <w:t>определить законность и эффективность использования бюджетных средств, предусмотренных на выплату ежемесячного денежного вознаграждения за классное руководство педагогическим работникам</w:t>
      </w:r>
      <w:r w:rsidRPr="002F0F73">
        <w:rPr>
          <w:sz w:val="28"/>
          <w:szCs w:val="28"/>
        </w:rPr>
        <w:t>.</w:t>
      </w:r>
    </w:p>
    <w:p w14:paraId="0CD0BCDA" w14:textId="77777777" w:rsidR="009663B7" w:rsidRPr="002F0F73" w:rsidRDefault="009663B7" w:rsidP="009663B7">
      <w:pPr>
        <w:ind w:firstLine="708"/>
        <w:jc w:val="both"/>
        <w:rPr>
          <w:color w:val="000000" w:themeColor="text1"/>
          <w:sz w:val="28"/>
          <w:szCs w:val="28"/>
        </w:rPr>
      </w:pPr>
      <w:r w:rsidRPr="002F0F73">
        <w:rPr>
          <w:b/>
          <w:color w:val="000000" w:themeColor="text1"/>
          <w:sz w:val="28"/>
          <w:szCs w:val="28"/>
        </w:rPr>
        <w:t>Срок проведения контрольного мероприятия:</w:t>
      </w:r>
      <w:r w:rsidRPr="002F0F73">
        <w:rPr>
          <w:color w:val="000000" w:themeColor="text1"/>
          <w:sz w:val="28"/>
          <w:szCs w:val="28"/>
        </w:rPr>
        <w:t xml:space="preserve"> с 11 октября 2024 по 29 ноября 2024 года.</w:t>
      </w:r>
    </w:p>
    <w:p w14:paraId="4E773665" w14:textId="77777777" w:rsidR="005717A9" w:rsidRDefault="005717A9" w:rsidP="005717A9">
      <w:pPr>
        <w:ind w:firstLine="708"/>
        <w:jc w:val="both"/>
        <w:rPr>
          <w:iCs/>
          <w:color w:val="000000" w:themeColor="text1"/>
          <w:sz w:val="28"/>
          <w:szCs w:val="28"/>
        </w:rPr>
      </w:pPr>
      <w:r>
        <w:rPr>
          <w:iCs/>
          <w:color w:val="000000" w:themeColor="text1"/>
          <w:sz w:val="28"/>
          <w:szCs w:val="28"/>
        </w:rPr>
        <w:t>Ответственным исполнителем определен председатель Старикова Наталья Михайловна, участником мероприятия – инспектор Заздравных Ирина Алексеевна.</w:t>
      </w:r>
    </w:p>
    <w:p w14:paraId="52A30C10" w14:textId="77777777" w:rsidR="009663B7" w:rsidRPr="002F0F73" w:rsidRDefault="009663B7" w:rsidP="009663B7">
      <w:pPr>
        <w:ind w:firstLine="709"/>
        <w:jc w:val="both"/>
        <w:rPr>
          <w:color w:val="000000" w:themeColor="text1"/>
          <w:sz w:val="28"/>
          <w:szCs w:val="28"/>
        </w:rPr>
      </w:pPr>
      <w:r w:rsidRPr="002F0F73">
        <w:rPr>
          <w:color w:val="000000" w:themeColor="text1"/>
          <w:sz w:val="28"/>
          <w:szCs w:val="28"/>
        </w:rPr>
        <w:t>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03.10.2024 № 42 «О проведении контрольного мероприятия»:</w:t>
      </w:r>
    </w:p>
    <w:p w14:paraId="5412B68D"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1. Краткая характеристика объекта контрольного мероприятия.</w:t>
      </w:r>
    </w:p>
    <w:p w14:paraId="6CF218E9"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2. Анализ нормативно-правового регулирования в части установления выплат ежемесячного денежного вознаграждения за классное руководство.</w:t>
      </w:r>
    </w:p>
    <w:p w14:paraId="00309856" w14:textId="253F1309" w:rsidR="005717A9" w:rsidRDefault="009663B7" w:rsidP="009663B7">
      <w:pPr>
        <w:ind w:firstLine="708"/>
        <w:jc w:val="both"/>
        <w:rPr>
          <w:iCs/>
          <w:color w:val="000000" w:themeColor="text1"/>
          <w:sz w:val="28"/>
          <w:szCs w:val="28"/>
        </w:rPr>
      </w:pPr>
      <w:r w:rsidRPr="002F0F73">
        <w:rPr>
          <w:color w:val="000000" w:themeColor="text1"/>
          <w:sz w:val="28"/>
          <w:szCs w:val="28"/>
        </w:rPr>
        <w:t xml:space="preserve">3. Проверка целевого и эффективного использования средств, направленных на выплату ежемесячного денежного вознаграждения за классное руководство. </w:t>
      </w:r>
      <w:r w:rsidRPr="002F0F73">
        <w:rPr>
          <w:iCs/>
          <w:color w:val="000000" w:themeColor="text1"/>
          <w:sz w:val="28"/>
          <w:szCs w:val="28"/>
        </w:rPr>
        <w:t xml:space="preserve">           </w:t>
      </w:r>
    </w:p>
    <w:p w14:paraId="52FDDA5E" w14:textId="77777777" w:rsidR="009663B7" w:rsidRPr="002F0F73" w:rsidRDefault="009663B7" w:rsidP="009663B7">
      <w:pPr>
        <w:ind w:firstLine="709"/>
        <w:jc w:val="both"/>
        <w:rPr>
          <w:sz w:val="28"/>
          <w:szCs w:val="28"/>
        </w:rPr>
      </w:pPr>
      <w:r w:rsidRPr="002F0F73">
        <w:rPr>
          <w:sz w:val="28"/>
          <w:szCs w:val="28"/>
        </w:rPr>
        <w:t xml:space="preserve">К началу проведения контрольного мероприятия представлен акт приема-передачи документов от 10.10.2024г. </w:t>
      </w:r>
    </w:p>
    <w:p w14:paraId="6FAF3BC3" w14:textId="7FCA13F6" w:rsidR="009663B7" w:rsidRDefault="009663B7" w:rsidP="009663B7">
      <w:pPr>
        <w:ind w:firstLine="708"/>
        <w:jc w:val="both"/>
        <w:rPr>
          <w:color w:val="000000" w:themeColor="text1"/>
          <w:sz w:val="28"/>
          <w:szCs w:val="28"/>
        </w:rPr>
      </w:pPr>
      <w:r w:rsidRPr="002F0F73">
        <w:rPr>
          <w:color w:val="000000" w:themeColor="text1"/>
          <w:sz w:val="28"/>
          <w:szCs w:val="28"/>
        </w:rPr>
        <w:t>Объем проверенных бюджетных средств составил 1 718,64 тыс.рублей.</w:t>
      </w:r>
    </w:p>
    <w:p w14:paraId="066CC074" w14:textId="77777777" w:rsidR="009663B7" w:rsidRPr="002F0F73" w:rsidRDefault="009663B7" w:rsidP="009663B7">
      <w:pPr>
        <w:ind w:firstLine="708"/>
        <w:jc w:val="both"/>
        <w:rPr>
          <w:iCs/>
          <w:color w:val="000000" w:themeColor="text1"/>
          <w:sz w:val="28"/>
          <w:szCs w:val="28"/>
        </w:rPr>
      </w:pPr>
    </w:p>
    <w:p w14:paraId="1F6DE53A" w14:textId="2FF3D0EC" w:rsidR="00CD3A7E" w:rsidRDefault="00E11627" w:rsidP="004A25E5">
      <w:pPr>
        <w:ind w:firstLine="708"/>
        <w:jc w:val="both"/>
        <w:rPr>
          <w:b/>
          <w:sz w:val="28"/>
          <w:szCs w:val="28"/>
        </w:rPr>
      </w:pPr>
      <w:r>
        <w:rPr>
          <w:b/>
          <w:sz w:val="28"/>
          <w:szCs w:val="28"/>
        </w:rPr>
        <w:t xml:space="preserve">Краткая информация о деятельности </w:t>
      </w:r>
      <w:r w:rsidR="004A423B">
        <w:rPr>
          <w:b/>
          <w:sz w:val="28"/>
          <w:szCs w:val="28"/>
        </w:rPr>
        <w:t>объекта контрольного мероприятия</w:t>
      </w:r>
      <w:r>
        <w:rPr>
          <w:b/>
          <w:sz w:val="28"/>
          <w:szCs w:val="28"/>
        </w:rPr>
        <w:t>:</w:t>
      </w:r>
      <w:r w:rsidR="00CD3A7E" w:rsidRPr="00CF006F">
        <w:rPr>
          <w:b/>
          <w:sz w:val="28"/>
          <w:szCs w:val="28"/>
        </w:rPr>
        <w:t xml:space="preserve"> </w:t>
      </w:r>
    </w:p>
    <w:p w14:paraId="7EEA8AAF" w14:textId="77777777" w:rsidR="00675030" w:rsidRDefault="00675030" w:rsidP="00CE7DF6">
      <w:pPr>
        <w:ind w:firstLine="644"/>
        <w:jc w:val="both"/>
        <w:rPr>
          <w:color w:val="000000" w:themeColor="text1"/>
          <w:sz w:val="28"/>
          <w:szCs w:val="28"/>
        </w:rPr>
      </w:pPr>
    </w:p>
    <w:p w14:paraId="47400D07" w14:textId="77777777" w:rsidR="009663B7" w:rsidRPr="002F0F73" w:rsidRDefault="009663B7" w:rsidP="009663B7">
      <w:pPr>
        <w:ind w:firstLine="644"/>
        <w:jc w:val="both"/>
        <w:rPr>
          <w:color w:val="000000" w:themeColor="text1"/>
          <w:sz w:val="28"/>
          <w:szCs w:val="28"/>
        </w:rPr>
      </w:pPr>
      <w:r w:rsidRPr="002F0F73">
        <w:rPr>
          <w:color w:val="000000" w:themeColor="text1"/>
          <w:sz w:val="28"/>
          <w:szCs w:val="28"/>
        </w:rPr>
        <w:lastRenderedPageBreak/>
        <w:t>Муниципальное бюджетное общеобразовательное учреждение «Инкинская средняя общеобразовательная 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 зарегистрировано в качестве юридического лица Постановлением Главы Колпашевского района от 04.12.2000 № 1253 «О регистрации муниципального образовательного учреждения «Инкинская средняя общеобразовательная школа»».</w:t>
      </w:r>
    </w:p>
    <w:p w14:paraId="7F4099AF" w14:textId="77777777" w:rsidR="009663B7" w:rsidRPr="002F0F73" w:rsidRDefault="009663B7" w:rsidP="009663B7">
      <w:pPr>
        <w:ind w:firstLine="644"/>
        <w:jc w:val="both"/>
        <w:rPr>
          <w:color w:val="000000" w:themeColor="text1"/>
          <w:sz w:val="28"/>
          <w:szCs w:val="28"/>
        </w:rPr>
      </w:pPr>
      <w:r w:rsidRPr="002F0F73">
        <w:rPr>
          <w:color w:val="000000" w:themeColor="text1"/>
          <w:sz w:val="28"/>
          <w:szCs w:val="28"/>
        </w:rPr>
        <w:t>Учредителем и собственником имущества Учреждения является: муниципальное образование «Колпашевский район».</w:t>
      </w:r>
    </w:p>
    <w:p w14:paraId="6C54CE1A" w14:textId="77777777" w:rsidR="009663B7" w:rsidRPr="002F0F73" w:rsidRDefault="009663B7" w:rsidP="009663B7">
      <w:pPr>
        <w:ind w:firstLine="644"/>
        <w:jc w:val="both"/>
        <w:rPr>
          <w:color w:val="000000" w:themeColor="text1"/>
          <w:sz w:val="28"/>
          <w:szCs w:val="28"/>
        </w:rPr>
      </w:pPr>
      <w:r w:rsidRPr="002F0F73">
        <w:rPr>
          <w:color w:val="000000" w:themeColor="text1"/>
          <w:sz w:val="28"/>
          <w:szCs w:val="28"/>
        </w:rPr>
        <w:t xml:space="preserve">Функции и полномочия Учредителя Учреждения осуществляет Управление образования Администрации Колпашевского района.     </w:t>
      </w:r>
    </w:p>
    <w:p w14:paraId="0C739B48"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Полное наименование Учреждения: Муниципальное бюджетное общеобразовательное учреждение «Инкинская средняя общеобразовательная школа».</w:t>
      </w:r>
    </w:p>
    <w:p w14:paraId="4A18D8EC"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Сокращённое наименование Учреждения: МБОУ «Инкинская СОШ».</w:t>
      </w:r>
    </w:p>
    <w:p w14:paraId="36469F51"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 xml:space="preserve">Место нахождения Учреждения: </w:t>
      </w:r>
    </w:p>
    <w:p w14:paraId="4E5AA823"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 юридический адрес Учреждения: 636443, Томская область, Колпашевский район, с.Инкино, ул. Советская, д.15;</w:t>
      </w:r>
    </w:p>
    <w:p w14:paraId="06F12C06"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 фактический адрес Учреждения:</w:t>
      </w:r>
    </w:p>
    <w:p w14:paraId="6D328578"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636443, Томская область, Колпашевский район, с.Инкино, ул. Советская, д.15;</w:t>
      </w:r>
    </w:p>
    <w:p w14:paraId="46373BA3"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636443, Томская область, Колпашевский район, с.Инкино, ул. Советская, д.17.</w:t>
      </w:r>
    </w:p>
    <w:p w14:paraId="4FF7BD8C" w14:textId="77777777" w:rsidR="009663B7" w:rsidRPr="002F0F73" w:rsidRDefault="009663B7" w:rsidP="009663B7">
      <w:pPr>
        <w:ind w:firstLine="708"/>
        <w:jc w:val="both"/>
        <w:rPr>
          <w:sz w:val="28"/>
          <w:szCs w:val="28"/>
        </w:rPr>
      </w:pPr>
      <w:r w:rsidRPr="002F0F73">
        <w:rPr>
          <w:sz w:val="28"/>
          <w:szCs w:val="28"/>
        </w:rPr>
        <w:t>Устав МБОУ «Инкинская СОШ» утвержден начальником Управления образования Администрации Колпашевского района С.В. Браун от 06.09.2018 № 681.</w:t>
      </w:r>
    </w:p>
    <w:p w14:paraId="6E2F7BD3"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Основной целью деятельности Учреждения является осуществление образовательной деятельности по образовательным программам дошкольного образования, начального общего, основного общего и среднего общего образования.</w:t>
      </w:r>
    </w:p>
    <w:p w14:paraId="2EAE30EF"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Учреждение осуществляет следующие основные виды деятельности:</w:t>
      </w:r>
    </w:p>
    <w:p w14:paraId="6B980E39"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 предоставление общедоступного бесплатного дошкольного образования, начального общего, основного общего, среднего общего образования посредством реализации образовательных программ дошкольного образования,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 дополнительных общеобразовательных программ;</w:t>
      </w:r>
    </w:p>
    <w:p w14:paraId="436692E6"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 создание условий для осуществления присмотра и ухода за детьми, содержания детей.</w:t>
      </w:r>
    </w:p>
    <w:p w14:paraId="511E5480" w14:textId="77777777" w:rsidR="009663B7" w:rsidRPr="002F0F73" w:rsidRDefault="009663B7" w:rsidP="009663B7">
      <w:pPr>
        <w:ind w:firstLine="708"/>
        <w:jc w:val="both"/>
        <w:rPr>
          <w:color w:val="000000" w:themeColor="text1"/>
          <w:sz w:val="28"/>
          <w:szCs w:val="28"/>
        </w:rPr>
      </w:pPr>
      <w:r w:rsidRPr="002F0F73">
        <w:rPr>
          <w:sz w:val="28"/>
          <w:szCs w:val="28"/>
        </w:rPr>
        <w:t>Согласно</w:t>
      </w:r>
      <w:r w:rsidRPr="002F0F73">
        <w:rPr>
          <w:color w:val="000000" w:themeColor="text1"/>
          <w:sz w:val="28"/>
          <w:szCs w:val="28"/>
        </w:rPr>
        <w:t xml:space="preserve"> свидетельству о постановке на учет российской организации в налоговом органе по месту её нахождения на территории Российской </w:t>
      </w:r>
      <w:r w:rsidRPr="002F0F73">
        <w:rPr>
          <w:color w:val="000000" w:themeColor="text1"/>
          <w:sz w:val="28"/>
          <w:szCs w:val="28"/>
        </w:rPr>
        <w:lastRenderedPageBreak/>
        <w:t>Федерации (серия 70 № 001457426) муниципальное бюджетное общеобразовательное учреждение «Инкинская средняя общеобразовательная школа» 09.12.2000 года поставлено на учет в налоговом органе с присвоением идентификационного номера налогоплательщика (ИНН) 7007006195, с кодом причины постановки (КПП) 700701001 за основным государственным регистрационным номером (ОГРН) 1027003553884.</w:t>
      </w:r>
    </w:p>
    <w:p w14:paraId="139C8F44" w14:textId="77777777" w:rsidR="009663B7" w:rsidRPr="002F0F73" w:rsidRDefault="009663B7" w:rsidP="009663B7">
      <w:pPr>
        <w:ind w:firstLine="708"/>
        <w:jc w:val="both"/>
        <w:rPr>
          <w:color w:val="000000" w:themeColor="text1"/>
          <w:sz w:val="28"/>
          <w:szCs w:val="28"/>
        </w:rPr>
      </w:pPr>
      <w:r w:rsidRPr="002F0F73">
        <w:rPr>
          <w:color w:val="000000" w:themeColor="text1"/>
          <w:sz w:val="28"/>
          <w:szCs w:val="28"/>
        </w:rPr>
        <w:t>Согласно выписке из Единого государственного реестра юридических лиц основным видом деятельности Учреждения является 85.14 Образование среднее общее.</w:t>
      </w:r>
    </w:p>
    <w:p w14:paraId="7830D23B" w14:textId="77777777" w:rsidR="009663B7" w:rsidRPr="002F0F73" w:rsidRDefault="009663B7" w:rsidP="009663B7">
      <w:pPr>
        <w:pStyle w:val="3"/>
        <w:spacing w:after="0"/>
        <w:ind w:firstLine="709"/>
        <w:jc w:val="both"/>
        <w:rPr>
          <w:color w:val="000000" w:themeColor="text1"/>
          <w:sz w:val="28"/>
          <w:szCs w:val="28"/>
        </w:rPr>
      </w:pPr>
      <w:r w:rsidRPr="002F0F73">
        <w:rPr>
          <w:color w:val="000000" w:themeColor="text1"/>
          <w:sz w:val="28"/>
          <w:szCs w:val="28"/>
        </w:rPr>
        <w:t>В проверяемом периоде и на момент проверки действовали лицевые счета, открытые Учреждению в Управлении финансов и экономической политики Администрации Колпашевского района:</w:t>
      </w:r>
    </w:p>
    <w:p w14:paraId="03FE19EC" w14:textId="77777777" w:rsidR="009663B7" w:rsidRPr="002F0F73" w:rsidRDefault="009663B7" w:rsidP="009663B7">
      <w:pPr>
        <w:ind w:firstLine="708"/>
        <w:jc w:val="both"/>
        <w:rPr>
          <w:sz w:val="28"/>
          <w:szCs w:val="28"/>
        </w:rPr>
      </w:pPr>
      <w:r w:rsidRPr="002F0F73">
        <w:rPr>
          <w:sz w:val="28"/>
          <w:szCs w:val="28"/>
        </w:rPr>
        <w:t>ЛС12ИНКШК033 – для учета операций средств от приносящей доход деятельности;</w:t>
      </w:r>
    </w:p>
    <w:p w14:paraId="46352935" w14:textId="77777777" w:rsidR="009663B7" w:rsidRPr="002F0F73" w:rsidRDefault="009663B7" w:rsidP="009663B7">
      <w:pPr>
        <w:ind w:firstLine="708"/>
        <w:jc w:val="both"/>
        <w:rPr>
          <w:sz w:val="28"/>
          <w:szCs w:val="28"/>
        </w:rPr>
      </w:pPr>
      <w:r w:rsidRPr="002F0F73">
        <w:rPr>
          <w:sz w:val="28"/>
          <w:szCs w:val="28"/>
        </w:rPr>
        <w:t>ЛС14ИНКШК033 – для учета операций со средствами субсидии на выполнение муниципального задания;</w:t>
      </w:r>
    </w:p>
    <w:p w14:paraId="007AB21F" w14:textId="77777777" w:rsidR="009663B7" w:rsidRPr="002F0F73" w:rsidRDefault="009663B7" w:rsidP="009663B7">
      <w:pPr>
        <w:shd w:val="clear" w:color="auto" w:fill="FFFFFF"/>
        <w:jc w:val="both"/>
        <w:rPr>
          <w:sz w:val="28"/>
          <w:szCs w:val="28"/>
        </w:rPr>
      </w:pPr>
      <w:r w:rsidRPr="002F0F73">
        <w:rPr>
          <w:sz w:val="28"/>
          <w:szCs w:val="28"/>
        </w:rPr>
        <w:t xml:space="preserve">          ЛС15ИНКШК033 – для учета операций со средствами субсидий на иные цели;</w:t>
      </w:r>
    </w:p>
    <w:p w14:paraId="6F3E02E9" w14:textId="1968DD52" w:rsidR="007E6031" w:rsidRPr="003C4FE8" w:rsidRDefault="009663B7" w:rsidP="003C4FE8">
      <w:pPr>
        <w:ind w:firstLine="708"/>
        <w:jc w:val="both"/>
        <w:rPr>
          <w:sz w:val="28"/>
          <w:szCs w:val="28"/>
        </w:rPr>
      </w:pPr>
      <w:r w:rsidRPr="002F0F73">
        <w:rPr>
          <w:sz w:val="28"/>
          <w:szCs w:val="28"/>
        </w:rPr>
        <w:t>ЛС13ИНКШК033 – для учета операций со средствами во временном распоряжении.</w:t>
      </w:r>
    </w:p>
    <w:p w14:paraId="4545F985" w14:textId="54E19CD7" w:rsidR="0013275B" w:rsidRDefault="00DA2C85" w:rsidP="0013275B">
      <w:pPr>
        <w:pStyle w:val="a5"/>
        <w:ind w:left="0" w:firstLine="709"/>
        <w:jc w:val="both"/>
        <w:rPr>
          <w:b/>
          <w:color w:val="000000" w:themeColor="text1"/>
          <w:sz w:val="28"/>
          <w:szCs w:val="28"/>
        </w:rPr>
      </w:pPr>
      <w:r>
        <w:rPr>
          <w:b/>
          <w:color w:val="000000" w:themeColor="text1"/>
          <w:sz w:val="28"/>
          <w:szCs w:val="28"/>
        </w:rPr>
        <w:t xml:space="preserve">В ходе проведения </w:t>
      </w:r>
      <w:r w:rsidR="00F4356E" w:rsidRPr="00F4356E">
        <w:rPr>
          <w:b/>
          <w:color w:val="000000" w:themeColor="text1"/>
          <w:sz w:val="28"/>
          <w:szCs w:val="28"/>
        </w:rPr>
        <w:t>контрольного ме</w:t>
      </w:r>
      <w:r w:rsidR="00A312C2">
        <w:rPr>
          <w:b/>
          <w:color w:val="000000" w:themeColor="text1"/>
          <w:sz w:val="28"/>
          <w:szCs w:val="28"/>
        </w:rPr>
        <w:t xml:space="preserve">роприятия установлены следующие </w:t>
      </w:r>
      <w:r w:rsidR="005E793F">
        <w:rPr>
          <w:b/>
          <w:color w:val="000000" w:themeColor="text1"/>
          <w:sz w:val="28"/>
          <w:szCs w:val="28"/>
        </w:rPr>
        <w:t xml:space="preserve">выводы, </w:t>
      </w:r>
      <w:r w:rsidR="00A312C2">
        <w:rPr>
          <w:b/>
          <w:color w:val="000000" w:themeColor="text1"/>
          <w:sz w:val="28"/>
          <w:szCs w:val="28"/>
        </w:rPr>
        <w:t xml:space="preserve">нарушения и </w:t>
      </w:r>
      <w:r w:rsidR="00C62D37">
        <w:rPr>
          <w:b/>
          <w:color w:val="000000" w:themeColor="text1"/>
          <w:sz w:val="28"/>
          <w:szCs w:val="28"/>
        </w:rPr>
        <w:t>недостатки</w:t>
      </w:r>
      <w:r>
        <w:rPr>
          <w:b/>
          <w:color w:val="000000" w:themeColor="text1"/>
          <w:sz w:val="28"/>
          <w:szCs w:val="28"/>
        </w:rPr>
        <w:t>:</w:t>
      </w:r>
    </w:p>
    <w:p w14:paraId="6D240846" w14:textId="3902A24D" w:rsidR="009663B7" w:rsidRPr="007E6031" w:rsidRDefault="009663B7" w:rsidP="009663B7">
      <w:pPr>
        <w:ind w:firstLine="708"/>
        <w:jc w:val="both"/>
        <w:rPr>
          <w:bCs/>
          <w:color w:val="000000" w:themeColor="text1"/>
          <w:sz w:val="28"/>
          <w:szCs w:val="28"/>
        </w:rPr>
      </w:pPr>
      <w:r w:rsidRPr="007E6031">
        <w:rPr>
          <w:bCs/>
          <w:color w:val="000000" w:themeColor="text1"/>
          <w:sz w:val="28"/>
          <w:szCs w:val="28"/>
          <w:lang w:eastAsia="ar-SA"/>
        </w:rPr>
        <w:t xml:space="preserve">1. </w:t>
      </w:r>
      <w:r w:rsidR="00675030" w:rsidRPr="007E6031">
        <w:rPr>
          <w:bCs/>
          <w:color w:val="000000" w:themeColor="text1"/>
          <w:sz w:val="28"/>
          <w:szCs w:val="28"/>
        </w:rPr>
        <w:t xml:space="preserve">В части </w:t>
      </w:r>
      <w:r w:rsidRPr="007E6031">
        <w:rPr>
          <w:bCs/>
          <w:color w:val="000000" w:themeColor="text1"/>
          <w:sz w:val="28"/>
          <w:szCs w:val="28"/>
        </w:rPr>
        <w:t>анализа нормативно-правового регулирования в части установления выплат ежемесячного денежного вознаграждения за классное руководство</w:t>
      </w:r>
      <w:r w:rsidR="007E6031">
        <w:rPr>
          <w:bCs/>
          <w:color w:val="000000" w:themeColor="text1"/>
          <w:sz w:val="28"/>
          <w:szCs w:val="28"/>
        </w:rPr>
        <w:t>:</w:t>
      </w:r>
    </w:p>
    <w:p w14:paraId="6F6A1FE9" w14:textId="77777777" w:rsidR="009663B7" w:rsidRPr="009663B7" w:rsidRDefault="009663B7" w:rsidP="009663B7">
      <w:pPr>
        <w:ind w:firstLine="644"/>
        <w:contextualSpacing/>
        <w:jc w:val="both"/>
        <w:rPr>
          <w:color w:val="000000" w:themeColor="text1"/>
          <w:sz w:val="28"/>
          <w:szCs w:val="28"/>
        </w:rPr>
      </w:pPr>
      <w:r w:rsidRPr="009663B7">
        <w:rPr>
          <w:color w:val="000000" w:themeColor="text1"/>
          <w:sz w:val="28"/>
          <w:szCs w:val="28"/>
        </w:rPr>
        <w:t xml:space="preserve">1.1. </w:t>
      </w:r>
      <w:r w:rsidRPr="009663B7">
        <w:rPr>
          <w:sz w:val="28"/>
          <w:szCs w:val="28"/>
        </w:rPr>
        <w:t xml:space="preserve">Размер ежемесячного денежного вознаграждения за классное руководство в размере 5 тысяч рублей с 1 сентября 2020 года установлен на основании Постановления Администрации Томской области от 27.05.2020 г. № 246а </w:t>
      </w:r>
      <w:r w:rsidRPr="009663B7">
        <w:rPr>
          <w:color w:val="000000" w:themeColor="text1"/>
          <w:sz w:val="28"/>
          <w:szCs w:val="28"/>
        </w:rPr>
        <w:t xml:space="preserve">«Об установлении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p w14:paraId="555710A0" w14:textId="77777777" w:rsidR="009663B7" w:rsidRPr="009663B7" w:rsidRDefault="009663B7" w:rsidP="009663B7">
      <w:pPr>
        <w:spacing w:line="276" w:lineRule="auto"/>
        <w:ind w:firstLine="644"/>
        <w:jc w:val="both"/>
        <w:rPr>
          <w:sz w:val="28"/>
          <w:szCs w:val="28"/>
        </w:rPr>
      </w:pPr>
      <w:r w:rsidRPr="009663B7">
        <w:rPr>
          <w:color w:val="000000" w:themeColor="text1"/>
          <w:sz w:val="28"/>
          <w:szCs w:val="28"/>
        </w:rPr>
        <w:t xml:space="preserve">1.2. Условия и порядок выплат ежемесячного денежного вознаграждения за классное руководство установлены Коллективным договором на 2021-2024 годы и Положением о классном руководстве. При этом </w:t>
      </w:r>
      <w:r w:rsidRPr="009663B7">
        <w:rPr>
          <w:sz w:val="28"/>
          <w:szCs w:val="28"/>
        </w:rPr>
        <w:t>Коллективный договор не учитывает изменений, внесенных Постановлением Администрации Томской области от 13 февраля 2023 г. № 68а.</w:t>
      </w:r>
    </w:p>
    <w:p w14:paraId="0825A205" w14:textId="77777777" w:rsidR="009663B7" w:rsidRPr="009663B7" w:rsidRDefault="009663B7" w:rsidP="009663B7">
      <w:pPr>
        <w:spacing w:line="276" w:lineRule="auto"/>
        <w:ind w:firstLine="644"/>
        <w:jc w:val="both"/>
        <w:rPr>
          <w:sz w:val="28"/>
          <w:szCs w:val="28"/>
        </w:rPr>
      </w:pPr>
      <w:r w:rsidRPr="009663B7">
        <w:rPr>
          <w:sz w:val="28"/>
          <w:szCs w:val="28"/>
        </w:rPr>
        <w:t xml:space="preserve"> 1.3. В соответствии с п. 3.1 Коллективного договора заработная плата работникам организации устанавливается в соответствии с Положением об оплате труда работников муниципального бюджетного общеобразовательного учреждения «Инкинская средняя общеобразовательная школа». Представленным Положением об оплате труда работников МБОУ «Инкинская средняя общеобразовательная школа», утвержденным приказом директора школы от 01.02.2023 г. № 9 не предусмотрена выплата ежемесячного </w:t>
      </w:r>
      <w:r w:rsidRPr="009663B7">
        <w:rPr>
          <w:sz w:val="28"/>
          <w:szCs w:val="28"/>
        </w:rPr>
        <w:lastRenderedPageBreak/>
        <w:t xml:space="preserve">денежного вознаграждения за классное руководство в соответствии с Постановлением Администрации Томской области от 27 мая 2020 г. № 246а «Об установлении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p w14:paraId="26C54FC4" w14:textId="77777777" w:rsidR="009663B7" w:rsidRPr="009663B7" w:rsidRDefault="009663B7" w:rsidP="009663B7">
      <w:pPr>
        <w:spacing w:line="276" w:lineRule="auto"/>
        <w:ind w:firstLine="708"/>
        <w:jc w:val="both"/>
        <w:rPr>
          <w:sz w:val="28"/>
          <w:szCs w:val="28"/>
        </w:rPr>
      </w:pPr>
      <w:r w:rsidRPr="009663B7">
        <w:rPr>
          <w:sz w:val="28"/>
          <w:szCs w:val="28"/>
        </w:rPr>
        <w:t>1.4. В проверяемом периоде субсидия из бюджета муниципального образования «Колпашевский район» на выплату ежемесячного денежного вознаграждения за классное руководство педагогическим работникам предоставлялась в соответствии с соглашением от 26 января 2023 г.                      № 20-2023-016555 между Управлением образования Администрации Колпашевского района и муниципальным бюджетным общеобразовательным учреждением «Инкинская средняя общеобразовательная школа» в размере 1 718 640 (Один миллион семьсот восемнадцать тысяч шестьсот сорок) рублей 00 копеек.</w:t>
      </w:r>
    </w:p>
    <w:p w14:paraId="7A91E3A6" w14:textId="77777777" w:rsidR="009663B7" w:rsidRPr="009663B7" w:rsidRDefault="009663B7" w:rsidP="009663B7">
      <w:pPr>
        <w:spacing w:line="276" w:lineRule="auto"/>
        <w:ind w:firstLine="708"/>
        <w:jc w:val="both"/>
        <w:rPr>
          <w:sz w:val="28"/>
          <w:szCs w:val="28"/>
        </w:rPr>
      </w:pPr>
      <w:r w:rsidRPr="009663B7">
        <w:rPr>
          <w:sz w:val="28"/>
          <w:szCs w:val="28"/>
        </w:rPr>
        <w:t xml:space="preserve">1.5. По состоянию на 01.01.2024 г. израсходовано субсидии на выплату ежемесячного денежного вознаграждения за классное руководство педагогическим работникам на общую сумму 1 718 640 рублей. Кредиторская задолженность перед работниками по выплатам ежемесячного денежного вознаграждения за классное руководство на 01.01.2024 отсутствует. </w:t>
      </w:r>
    </w:p>
    <w:p w14:paraId="49D74227" w14:textId="77777777" w:rsidR="009663B7" w:rsidRPr="009663B7" w:rsidRDefault="009663B7" w:rsidP="009663B7">
      <w:pPr>
        <w:spacing w:line="276" w:lineRule="auto"/>
        <w:ind w:firstLine="708"/>
        <w:jc w:val="both"/>
        <w:rPr>
          <w:sz w:val="28"/>
          <w:szCs w:val="28"/>
        </w:rPr>
      </w:pPr>
      <w:r w:rsidRPr="009663B7">
        <w:rPr>
          <w:sz w:val="28"/>
          <w:szCs w:val="28"/>
        </w:rPr>
        <w:t xml:space="preserve">1.6. В нарушение п. 6.1 Положения о классном руководстве приказ о назначении классных руководителей на 2023 учебный год не составлялся. </w:t>
      </w:r>
    </w:p>
    <w:p w14:paraId="6211ACE8" w14:textId="77777777" w:rsidR="009663B7" w:rsidRPr="009663B7" w:rsidRDefault="009663B7" w:rsidP="009663B7">
      <w:pPr>
        <w:spacing w:line="276" w:lineRule="auto"/>
        <w:ind w:firstLine="708"/>
        <w:jc w:val="both"/>
        <w:rPr>
          <w:sz w:val="28"/>
          <w:szCs w:val="28"/>
        </w:rPr>
      </w:pPr>
      <w:r w:rsidRPr="009663B7">
        <w:rPr>
          <w:sz w:val="28"/>
          <w:szCs w:val="28"/>
        </w:rPr>
        <w:t xml:space="preserve">1.7. Согласие педагогических работников выполнять обязанности классного руководителя с получением ежемесячного денежного вознаграждения оформлялось в Учреждении в виде дополнительных соглашений к трудовому договору на основании личного заявления работника.  </w:t>
      </w:r>
    </w:p>
    <w:p w14:paraId="267B1EDA" w14:textId="7B34EBE4" w:rsidR="00492CD0" w:rsidRPr="00301DFD" w:rsidRDefault="009663B7" w:rsidP="003C4FE8">
      <w:pPr>
        <w:spacing w:line="276" w:lineRule="auto"/>
        <w:ind w:firstLine="708"/>
        <w:jc w:val="both"/>
        <w:rPr>
          <w:sz w:val="28"/>
          <w:szCs w:val="28"/>
        </w:rPr>
      </w:pPr>
      <w:r w:rsidRPr="009663B7">
        <w:rPr>
          <w:sz w:val="28"/>
          <w:szCs w:val="28"/>
        </w:rPr>
        <w:t>1.8. В дополнительных соглашениях с работниками наименование выплаты не в полной мере соответствует наименованию «ежемесячное денежное вознаграждение за классное руководство». Срок, в течение которого работник будет выполнять функции классного руководителя и содержание работы в дополнительных соглашениях не установлены</w:t>
      </w:r>
      <w:r w:rsidR="00492CD0">
        <w:rPr>
          <w:sz w:val="28"/>
          <w:szCs w:val="28"/>
        </w:rPr>
        <w:t xml:space="preserve">. </w:t>
      </w:r>
      <w:r w:rsidR="00492CD0" w:rsidRPr="00301DFD">
        <w:rPr>
          <w:sz w:val="28"/>
          <w:szCs w:val="28"/>
        </w:rPr>
        <w:t>Перечень обязанностей классного руководителя определ</w:t>
      </w:r>
      <w:r w:rsidR="00492CD0">
        <w:rPr>
          <w:sz w:val="28"/>
          <w:szCs w:val="28"/>
        </w:rPr>
        <w:t>ен</w:t>
      </w:r>
      <w:r w:rsidR="00492CD0" w:rsidRPr="00301DFD">
        <w:rPr>
          <w:sz w:val="28"/>
          <w:szCs w:val="28"/>
        </w:rPr>
        <w:t xml:space="preserve"> Положением о классном руководстве, однако ознакомления под подпись на момент подписания дополнительного соглашения с педагогическими работниками не осуществлялось.</w:t>
      </w:r>
    </w:p>
    <w:p w14:paraId="6198E80D" w14:textId="26A50995" w:rsidR="009663B7" w:rsidRPr="007E6031" w:rsidRDefault="003F48F8" w:rsidP="009663B7">
      <w:pPr>
        <w:ind w:firstLine="709"/>
        <w:jc w:val="both"/>
        <w:rPr>
          <w:bCs/>
          <w:sz w:val="28"/>
          <w:szCs w:val="28"/>
        </w:rPr>
      </w:pPr>
      <w:bookmarkStart w:id="0" w:name="_Hlk186201861"/>
      <w:r w:rsidRPr="007E6031">
        <w:rPr>
          <w:bCs/>
          <w:sz w:val="28"/>
          <w:szCs w:val="28"/>
        </w:rPr>
        <w:t xml:space="preserve">2. </w:t>
      </w:r>
      <w:r w:rsidR="009663B7" w:rsidRPr="007E6031">
        <w:rPr>
          <w:bCs/>
          <w:sz w:val="28"/>
          <w:szCs w:val="28"/>
        </w:rPr>
        <w:t xml:space="preserve">В части целевого и эффективного использования средств, направленных на выплату ежемесячного денежного вознаграждения за классное руководство установлено: </w:t>
      </w:r>
    </w:p>
    <w:p w14:paraId="420B1DA1" w14:textId="77777777" w:rsidR="009663B7" w:rsidRPr="009663B7" w:rsidRDefault="009663B7" w:rsidP="009663B7">
      <w:pPr>
        <w:shd w:val="clear" w:color="auto" w:fill="FFFFFF"/>
        <w:ind w:firstLine="708"/>
        <w:jc w:val="both"/>
        <w:rPr>
          <w:color w:val="000000" w:themeColor="text1"/>
          <w:sz w:val="28"/>
          <w:szCs w:val="28"/>
        </w:rPr>
      </w:pPr>
      <w:r w:rsidRPr="009663B7">
        <w:rPr>
          <w:color w:val="000000" w:themeColor="text1"/>
          <w:sz w:val="28"/>
          <w:szCs w:val="28"/>
        </w:rPr>
        <w:t xml:space="preserve">2.1. </w:t>
      </w:r>
      <w:r w:rsidRPr="009663B7">
        <w:rPr>
          <w:color w:val="1A1A1A"/>
          <w:sz w:val="28"/>
          <w:szCs w:val="28"/>
        </w:rPr>
        <w:t xml:space="preserve">Проверка правильности начисления </w:t>
      </w:r>
      <w:r w:rsidRPr="009663B7">
        <w:rPr>
          <w:color w:val="000000" w:themeColor="text1"/>
          <w:sz w:val="28"/>
          <w:szCs w:val="28"/>
        </w:rPr>
        <w:t>ежемесячного денежного вознаграждения за классное руководство проведена сплошным методом.</w:t>
      </w:r>
    </w:p>
    <w:p w14:paraId="3F7C7A56" w14:textId="77777777" w:rsidR="009663B7" w:rsidRPr="009663B7" w:rsidRDefault="009663B7" w:rsidP="009663B7">
      <w:pPr>
        <w:spacing w:line="276" w:lineRule="auto"/>
        <w:ind w:firstLine="425"/>
        <w:jc w:val="both"/>
        <w:rPr>
          <w:sz w:val="28"/>
          <w:szCs w:val="28"/>
        </w:rPr>
      </w:pPr>
      <w:r w:rsidRPr="009663B7">
        <w:rPr>
          <w:color w:val="000000" w:themeColor="text1"/>
          <w:sz w:val="28"/>
          <w:szCs w:val="28"/>
        </w:rPr>
        <w:lastRenderedPageBreak/>
        <w:t xml:space="preserve">    2.2. </w:t>
      </w:r>
      <w:r w:rsidRPr="009663B7">
        <w:rPr>
          <w:sz w:val="28"/>
          <w:szCs w:val="28"/>
        </w:rPr>
        <w:t>Основанием для начисления ежемесячного денежного вознаграждения за классное руководство за счет субсидии из бюджета муниципального образования «Колпашевский район» являлись табель учета использования рабочего времени (ф. 0504421), приказы директора МБОУ «Инкинская средняя общеобразовательная школа» об осуществлении выплат ежемесячного денежного вознаграждения за классное руководство педагогическим работникам, о временном исполнении обязанностей классного руководителя, расчетные ведомости (ф. 0504402).</w:t>
      </w:r>
    </w:p>
    <w:p w14:paraId="256E0EB5" w14:textId="77777777" w:rsidR="009663B7" w:rsidRPr="009663B7" w:rsidRDefault="009663B7" w:rsidP="009663B7">
      <w:pPr>
        <w:shd w:val="clear" w:color="auto" w:fill="FFFFFF"/>
        <w:jc w:val="both"/>
        <w:rPr>
          <w:color w:val="1A1A1A"/>
          <w:sz w:val="28"/>
          <w:szCs w:val="28"/>
        </w:rPr>
      </w:pPr>
      <w:r w:rsidRPr="009663B7">
        <w:rPr>
          <w:sz w:val="28"/>
          <w:szCs w:val="28"/>
        </w:rPr>
        <w:tab/>
        <w:t xml:space="preserve">2.3. </w:t>
      </w:r>
      <w:r w:rsidRPr="009663B7">
        <w:rPr>
          <w:color w:val="1A1A1A"/>
          <w:sz w:val="28"/>
          <w:szCs w:val="28"/>
        </w:rPr>
        <w:t>В нарушение Приказа № 52н:</w:t>
      </w:r>
    </w:p>
    <w:p w14:paraId="0A370AF3" w14:textId="77777777" w:rsidR="009663B7" w:rsidRPr="009663B7" w:rsidRDefault="009663B7" w:rsidP="009663B7">
      <w:pPr>
        <w:shd w:val="clear" w:color="auto" w:fill="FFFFFF"/>
        <w:jc w:val="both"/>
        <w:rPr>
          <w:color w:val="1A1A1A"/>
          <w:sz w:val="28"/>
          <w:szCs w:val="28"/>
        </w:rPr>
      </w:pPr>
      <w:r w:rsidRPr="009663B7">
        <w:rPr>
          <w:color w:val="1A1A1A"/>
          <w:sz w:val="28"/>
          <w:szCs w:val="28"/>
        </w:rPr>
        <w:tab/>
        <w:t>- в заголовочной части Табелей в поле «Дата» неверно указана дата их открытия, дата формирования документа;</w:t>
      </w:r>
    </w:p>
    <w:p w14:paraId="7CABD3E8" w14:textId="77777777" w:rsidR="009663B7" w:rsidRPr="009663B7" w:rsidRDefault="009663B7" w:rsidP="009663B7">
      <w:pPr>
        <w:shd w:val="clear" w:color="auto" w:fill="FFFFFF"/>
        <w:ind w:firstLine="708"/>
        <w:jc w:val="both"/>
        <w:rPr>
          <w:color w:val="1A1A1A"/>
          <w:sz w:val="28"/>
          <w:szCs w:val="28"/>
        </w:rPr>
      </w:pPr>
      <w:r w:rsidRPr="009663B7">
        <w:rPr>
          <w:color w:val="1A1A1A"/>
          <w:sz w:val="28"/>
          <w:szCs w:val="28"/>
        </w:rPr>
        <w:t xml:space="preserve">- дни учебного отпуска обозначались в Табелях кодом УО вместо предусмотренного ОУ, применялся код ОЖ, в то время как в рамках формирования Учетной политики данный код не закреплен; </w:t>
      </w:r>
    </w:p>
    <w:p w14:paraId="66ED5DFF" w14:textId="77777777" w:rsidR="009663B7" w:rsidRPr="009663B7" w:rsidRDefault="009663B7" w:rsidP="009663B7">
      <w:pPr>
        <w:shd w:val="clear" w:color="auto" w:fill="FFFFFF"/>
        <w:ind w:firstLine="708"/>
        <w:jc w:val="both"/>
        <w:rPr>
          <w:color w:val="1A1A1A"/>
          <w:sz w:val="28"/>
          <w:szCs w:val="28"/>
        </w:rPr>
      </w:pPr>
      <w:r w:rsidRPr="009663B7">
        <w:rPr>
          <w:color w:val="1A1A1A"/>
          <w:sz w:val="28"/>
          <w:szCs w:val="28"/>
        </w:rPr>
        <w:t>- в Табелях допускаются арифметические ошибки при подсчете дней (часов) явок (неявок) за месяц;</w:t>
      </w:r>
    </w:p>
    <w:p w14:paraId="3B3BDD13" w14:textId="77777777" w:rsidR="009663B7" w:rsidRPr="009663B7" w:rsidRDefault="009663B7" w:rsidP="009663B7">
      <w:pPr>
        <w:shd w:val="clear" w:color="auto" w:fill="FFFFFF"/>
        <w:ind w:firstLine="708"/>
        <w:jc w:val="both"/>
        <w:rPr>
          <w:color w:val="1A1A1A"/>
          <w:sz w:val="28"/>
          <w:szCs w:val="28"/>
        </w:rPr>
      </w:pPr>
      <w:r w:rsidRPr="009663B7">
        <w:rPr>
          <w:color w:val="1A1A1A"/>
          <w:sz w:val="28"/>
          <w:szCs w:val="28"/>
        </w:rPr>
        <w:t xml:space="preserve">- периоды заполнения Табеля Учетной политикой Учреждения не определены. Фактически Табель составлялся по состоянию на 30 (31) число.  </w:t>
      </w:r>
    </w:p>
    <w:p w14:paraId="029CE8CA" w14:textId="77777777" w:rsidR="009663B7" w:rsidRPr="009663B7" w:rsidRDefault="009663B7" w:rsidP="009663B7">
      <w:pPr>
        <w:ind w:firstLine="709"/>
        <w:jc w:val="both"/>
        <w:rPr>
          <w:sz w:val="28"/>
          <w:szCs w:val="28"/>
        </w:rPr>
      </w:pPr>
      <w:r w:rsidRPr="009663B7">
        <w:rPr>
          <w:sz w:val="28"/>
          <w:szCs w:val="28"/>
        </w:rPr>
        <w:t xml:space="preserve">Таким образом, установлен факт не только некорректного заполнения табелей учёта использования рабочего времени, но и отсутствие первичного и последующего контроля за их достоверностью. </w:t>
      </w:r>
    </w:p>
    <w:p w14:paraId="589B3A6A" w14:textId="77777777" w:rsidR="009663B7" w:rsidRPr="009663B7" w:rsidRDefault="009663B7" w:rsidP="009663B7">
      <w:pPr>
        <w:shd w:val="clear" w:color="auto" w:fill="FFFFFF"/>
        <w:ind w:firstLine="708"/>
        <w:jc w:val="both"/>
        <w:rPr>
          <w:color w:val="000000" w:themeColor="text1"/>
          <w:sz w:val="28"/>
          <w:szCs w:val="28"/>
        </w:rPr>
      </w:pPr>
      <w:r w:rsidRPr="009663B7">
        <w:rPr>
          <w:sz w:val="28"/>
          <w:szCs w:val="28"/>
        </w:rPr>
        <w:t xml:space="preserve">2.4. </w:t>
      </w:r>
      <w:r w:rsidRPr="009663B7">
        <w:rPr>
          <w:color w:val="000000" w:themeColor="text1"/>
          <w:sz w:val="28"/>
          <w:szCs w:val="28"/>
        </w:rPr>
        <w:t>В проверяемом периоде имели место случаи временного отсутствия педагогических работников по уважительным причинам, на период которых приказами директора обязанности по классному руководству возлагались на других работников.</w:t>
      </w:r>
    </w:p>
    <w:p w14:paraId="561CD4B8" w14:textId="77777777" w:rsidR="009663B7" w:rsidRPr="009663B7" w:rsidRDefault="009663B7" w:rsidP="009663B7">
      <w:pPr>
        <w:shd w:val="clear" w:color="auto" w:fill="FFFFFF"/>
        <w:ind w:firstLine="708"/>
        <w:jc w:val="both"/>
        <w:rPr>
          <w:color w:val="000000" w:themeColor="text1"/>
          <w:sz w:val="28"/>
          <w:szCs w:val="28"/>
        </w:rPr>
      </w:pPr>
      <w:r w:rsidRPr="009663B7">
        <w:rPr>
          <w:color w:val="000000" w:themeColor="text1"/>
          <w:sz w:val="28"/>
          <w:szCs w:val="28"/>
        </w:rPr>
        <w:t>При проверке правильности оформления и начисления установленных выплат выявлены следующие нарушения:</w:t>
      </w:r>
    </w:p>
    <w:p w14:paraId="2B196A04" w14:textId="77777777" w:rsidR="009663B7" w:rsidRPr="009663B7" w:rsidRDefault="009663B7" w:rsidP="009663B7">
      <w:pPr>
        <w:numPr>
          <w:ilvl w:val="2"/>
          <w:numId w:val="24"/>
        </w:numPr>
        <w:shd w:val="clear" w:color="auto" w:fill="FFFFFF"/>
        <w:ind w:left="0" w:firstLine="708"/>
        <w:contextualSpacing/>
        <w:jc w:val="both"/>
        <w:rPr>
          <w:color w:val="000000" w:themeColor="text1"/>
          <w:sz w:val="28"/>
          <w:szCs w:val="28"/>
        </w:rPr>
      </w:pPr>
      <w:r w:rsidRPr="009663B7">
        <w:rPr>
          <w:color w:val="000000" w:themeColor="text1"/>
          <w:sz w:val="28"/>
          <w:szCs w:val="28"/>
        </w:rPr>
        <w:t xml:space="preserve">На основании приказа от 15.05.2023 № 24 о временном исполнении обязанностей классного руководителя педагогическому работнику излишне начислено ежемесячного денежного вознаграждения в сумме 1 250,00 рублей по отношению к количеству отработанных дней по табелю. </w:t>
      </w:r>
    </w:p>
    <w:p w14:paraId="0904E6C2" w14:textId="27D7C77E" w:rsidR="009663B7" w:rsidRPr="009663B7" w:rsidRDefault="009663B7" w:rsidP="009663B7">
      <w:pPr>
        <w:numPr>
          <w:ilvl w:val="2"/>
          <w:numId w:val="24"/>
        </w:numPr>
        <w:shd w:val="clear" w:color="auto" w:fill="FFFFFF"/>
        <w:ind w:left="0" w:firstLine="708"/>
        <w:contextualSpacing/>
        <w:jc w:val="both"/>
        <w:rPr>
          <w:color w:val="000000" w:themeColor="text1"/>
          <w:sz w:val="28"/>
          <w:szCs w:val="28"/>
        </w:rPr>
      </w:pPr>
      <w:r w:rsidRPr="009663B7">
        <w:rPr>
          <w:color w:val="000000" w:themeColor="text1"/>
          <w:sz w:val="28"/>
          <w:szCs w:val="28"/>
        </w:rPr>
        <w:t>Согласно приказам от 01.09.2023 №</w:t>
      </w:r>
      <w:r w:rsidR="0080710F">
        <w:rPr>
          <w:color w:val="000000" w:themeColor="text1"/>
          <w:sz w:val="28"/>
          <w:szCs w:val="28"/>
        </w:rPr>
        <w:t xml:space="preserve"> </w:t>
      </w:r>
      <w:r w:rsidRPr="009663B7">
        <w:rPr>
          <w:color w:val="000000" w:themeColor="text1"/>
          <w:sz w:val="28"/>
          <w:szCs w:val="28"/>
        </w:rPr>
        <w:t xml:space="preserve">75, от 18.09.2023 № 80 на одного педагогического работника возложены функции классного руководителя одновременно в трех классах с начислением более 2-х выплат ежемесячного денежного вознаграждения. В нарушение п. 1 Постановления Администрации Томской области от 27 мая 2020 г. № 246а и п. 3.6 Коллективного договора выплата в сумме 1 153,84 рубля начислена неправомерно.  </w:t>
      </w:r>
    </w:p>
    <w:p w14:paraId="1C156902" w14:textId="77777777" w:rsidR="009663B7" w:rsidRPr="009663B7" w:rsidRDefault="009663B7" w:rsidP="009663B7">
      <w:pPr>
        <w:numPr>
          <w:ilvl w:val="2"/>
          <w:numId w:val="24"/>
        </w:numPr>
        <w:shd w:val="clear" w:color="auto" w:fill="FFFFFF"/>
        <w:ind w:left="0" w:firstLine="708"/>
        <w:contextualSpacing/>
        <w:jc w:val="both"/>
        <w:rPr>
          <w:color w:val="000000" w:themeColor="text1"/>
          <w:sz w:val="28"/>
          <w:szCs w:val="28"/>
        </w:rPr>
      </w:pPr>
      <w:r w:rsidRPr="009663B7">
        <w:rPr>
          <w:color w:val="000000" w:themeColor="text1"/>
          <w:sz w:val="28"/>
          <w:szCs w:val="28"/>
        </w:rPr>
        <w:t xml:space="preserve">На основании приказов от 17.10.2023 № 87, 88, от 17.11.2023          № 101, от 12.12.2023 № 111 о временном исполнении обязанностей классного руководителя исполнение обязанностей возложено на период менее пяти дней для классных руководителей 5-11 классов и менее трех дней для классных </w:t>
      </w:r>
      <w:r w:rsidRPr="009663B7">
        <w:rPr>
          <w:color w:val="000000" w:themeColor="text1"/>
          <w:sz w:val="28"/>
          <w:szCs w:val="28"/>
        </w:rPr>
        <w:lastRenderedPageBreak/>
        <w:t>руководителей 1-4 классов, что привело к нарушению п. 3.6 Коллективного договора. Сумма неправомерных выплат составила 3 644,7 рубля.</w:t>
      </w:r>
    </w:p>
    <w:p w14:paraId="7C6A44F8" w14:textId="77777777" w:rsidR="009663B7" w:rsidRPr="009663B7" w:rsidRDefault="009663B7" w:rsidP="009663B7">
      <w:pPr>
        <w:shd w:val="clear" w:color="auto" w:fill="FFFFFF"/>
        <w:ind w:firstLine="709"/>
        <w:contextualSpacing/>
        <w:jc w:val="both"/>
        <w:rPr>
          <w:color w:val="000000" w:themeColor="text1"/>
          <w:sz w:val="28"/>
          <w:szCs w:val="28"/>
        </w:rPr>
      </w:pPr>
      <w:r w:rsidRPr="009663B7">
        <w:rPr>
          <w:color w:val="000000" w:themeColor="text1"/>
          <w:sz w:val="28"/>
          <w:szCs w:val="28"/>
        </w:rPr>
        <w:t xml:space="preserve"> Общая сумма неправомерных расходов на выплату ежемесячного денежного вознаграждения за выполнение функций классного руководителя из средств бюджета муниципального образования «Колпашевский район» составила 6 048,54 рублей (без учета единого налогового платежа и страховых взносов).</w:t>
      </w:r>
    </w:p>
    <w:p w14:paraId="13E4D6BB" w14:textId="77777777" w:rsidR="009663B7" w:rsidRPr="009663B7" w:rsidRDefault="009663B7" w:rsidP="009663B7">
      <w:pPr>
        <w:numPr>
          <w:ilvl w:val="2"/>
          <w:numId w:val="24"/>
        </w:numPr>
        <w:shd w:val="clear" w:color="auto" w:fill="FFFFFF"/>
        <w:ind w:left="0" w:firstLine="708"/>
        <w:contextualSpacing/>
        <w:jc w:val="both"/>
        <w:rPr>
          <w:color w:val="000000" w:themeColor="text1"/>
          <w:sz w:val="28"/>
          <w:szCs w:val="28"/>
        </w:rPr>
      </w:pPr>
      <w:r w:rsidRPr="009663B7">
        <w:rPr>
          <w:color w:val="000000" w:themeColor="text1"/>
          <w:sz w:val="28"/>
          <w:szCs w:val="28"/>
        </w:rPr>
        <w:t xml:space="preserve">Приказы от 09.01.2023 № 2, от 06.06.2023 № 44, от 18.09.2023         № 79, от 23.10.2023 № 89, от 10.11.2023 № 96, от 12.12.2023 № 111 о временном исполнении обязанностей классного руководителя изданы позже даты фактического начала работы. </w:t>
      </w:r>
    </w:p>
    <w:p w14:paraId="4D0E887E" w14:textId="77777777" w:rsidR="009663B7" w:rsidRPr="009663B7" w:rsidRDefault="009663B7" w:rsidP="009663B7">
      <w:pPr>
        <w:numPr>
          <w:ilvl w:val="2"/>
          <w:numId w:val="24"/>
        </w:numPr>
        <w:shd w:val="clear" w:color="auto" w:fill="FFFFFF"/>
        <w:ind w:left="0" w:firstLine="708"/>
        <w:contextualSpacing/>
        <w:jc w:val="both"/>
        <w:rPr>
          <w:color w:val="000000" w:themeColor="text1"/>
          <w:sz w:val="28"/>
          <w:szCs w:val="28"/>
        </w:rPr>
      </w:pPr>
      <w:r w:rsidRPr="009663B7">
        <w:rPr>
          <w:color w:val="000000" w:themeColor="text1"/>
          <w:sz w:val="28"/>
          <w:szCs w:val="28"/>
        </w:rPr>
        <w:t xml:space="preserve">В связи с выходом после болезни педагогическому работнику не восстановлены функции классного   руководителя и выплата ежемесячного денежного вознаграждения, что повлекло уменьшение начисления заработной платы за май 2023 г. в сумме 416,67 рублей.   </w:t>
      </w:r>
    </w:p>
    <w:p w14:paraId="41972B55" w14:textId="77777777" w:rsidR="009663B7" w:rsidRPr="009663B7" w:rsidRDefault="009663B7" w:rsidP="009663B7">
      <w:pPr>
        <w:numPr>
          <w:ilvl w:val="2"/>
          <w:numId w:val="24"/>
        </w:numPr>
        <w:shd w:val="clear" w:color="auto" w:fill="FFFFFF"/>
        <w:ind w:left="0" w:firstLine="708"/>
        <w:contextualSpacing/>
        <w:jc w:val="both"/>
        <w:rPr>
          <w:color w:val="000000" w:themeColor="text1"/>
          <w:sz w:val="28"/>
          <w:szCs w:val="28"/>
        </w:rPr>
      </w:pPr>
      <w:r w:rsidRPr="009663B7">
        <w:rPr>
          <w:color w:val="000000" w:themeColor="text1"/>
          <w:sz w:val="28"/>
          <w:szCs w:val="28"/>
        </w:rPr>
        <w:t>В нарушение ст. 9 Федерального закона «О бухгалтерском учете» от 06.12.2011 № 402-ФЗ перерасчет ежемесячного денежного вознаграждения на сумму переплаты проведен без оформления первичного документа (справки ф. 0504833).</w:t>
      </w:r>
    </w:p>
    <w:p w14:paraId="5F662263" w14:textId="77777777" w:rsidR="009663B7" w:rsidRPr="009663B7" w:rsidRDefault="009663B7" w:rsidP="009663B7">
      <w:pPr>
        <w:numPr>
          <w:ilvl w:val="2"/>
          <w:numId w:val="24"/>
        </w:numPr>
        <w:shd w:val="clear" w:color="auto" w:fill="FFFFFF"/>
        <w:ind w:left="0" w:firstLine="708"/>
        <w:contextualSpacing/>
        <w:jc w:val="both"/>
        <w:rPr>
          <w:color w:val="000000" w:themeColor="text1"/>
          <w:sz w:val="28"/>
          <w:szCs w:val="28"/>
        </w:rPr>
      </w:pPr>
      <w:r w:rsidRPr="009663B7">
        <w:rPr>
          <w:color w:val="000000" w:themeColor="text1"/>
          <w:sz w:val="28"/>
          <w:szCs w:val="28"/>
        </w:rPr>
        <w:t xml:space="preserve">Установлено 2 случая перечисления ежемесячного денежного вознаграждения за классное руководство педагогическим работникам (за январь и август) с нарушением срока, установленного п. 3.2 Коллективного договора. </w:t>
      </w:r>
    </w:p>
    <w:p w14:paraId="6C4206E1" w14:textId="77777777" w:rsidR="009663B7" w:rsidRPr="009663B7" w:rsidRDefault="009663B7" w:rsidP="009663B7">
      <w:pPr>
        <w:numPr>
          <w:ilvl w:val="2"/>
          <w:numId w:val="24"/>
        </w:numPr>
        <w:shd w:val="clear" w:color="auto" w:fill="FFFFFF"/>
        <w:ind w:left="0" w:firstLine="708"/>
        <w:contextualSpacing/>
        <w:jc w:val="both"/>
        <w:rPr>
          <w:color w:val="1A1A1A"/>
          <w:sz w:val="28"/>
          <w:szCs w:val="28"/>
        </w:rPr>
      </w:pPr>
      <w:r w:rsidRPr="009663B7">
        <w:rPr>
          <w:color w:val="1A1A1A"/>
          <w:sz w:val="28"/>
          <w:szCs w:val="28"/>
        </w:rPr>
        <w:t xml:space="preserve">Расчетные ведомости (ф.0504402) за январь-декабрь 2023 года не в полной мере соответствуют унифицированной форме Приказа № 52н. </w:t>
      </w:r>
    </w:p>
    <w:p w14:paraId="20E333F5" w14:textId="2DF9A604" w:rsidR="009663B7" w:rsidRPr="009663B7" w:rsidRDefault="009663B7" w:rsidP="009663B7">
      <w:pPr>
        <w:numPr>
          <w:ilvl w:val="2"/>
          <w:numId w:val="24"/>
        </w:numPr>
        <w:shd w:val="clear" w:color="auto" w:fill="FFFFFF"/>
        <w:ind w:left="0" w:firstLine="708"/>
        <w:contextualSpacing/>
        <w:jc w:val="both"/>
        <w:rPr>
          <w:color w:val="000000" w:themeColor="text1"/>
          <w:sz w:val="28"/>
          <w:szCs w:val="28"/>
        </w:rPr>
      </w:pPr>
      <w:r w:rsidRPr="009663B7">
        <w:rPr>
          <w:color w:val="1A1A1A"/>
          <w:sz w:val="28"/>
          <w:szCs w:val="28"/>
        </w:rPr>
        <w:t>В нарушение п. 11 Приказа Министерства финансов Российской Федерации от 01.12 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представленные первичные учетные документы МБОУ «Инкинская СОШ» за 2023 год, относящиеся к Журналу операций № 6 расчетов по оплате труда не систематизированы в хронологическом порядке (по датам совершения операций, дате принятия к учету первичного документа).</w:t>
      </w:r>
    </w:p>
    <w:p w14:paraId="3C0F0792" w14:textId="111C6B90" w:rsidR="00234C3F" w:rsidRDefault="00407DBE" w:rsidP="00234C3F">
      <w:pPr>
        <w:tabs>
          <w:tab w:val="left" w:pos="426"/>
        </w:tabs>
        <w:suppressAutoHyphens/>
        <w:jc w:val="both"/>
        <w:rPr>
          <w:color w:val="000000" w:themeColor="text1"/>
          <w:sz w:val="28"/>
          <w:szCs w:val="28"/>
        </w:rPr>
      </w:pPr>
      <w:r>
        <w:rPr>
          <w:color w:val="000000"/>
          <w:sz w:val="28"/>
          <w:szCs w:val="28"/>
          <w:lang w:eastAsia="ar-SA"/>
        </w:rPr>
        <w:tab/>
      </w:r>
      <w:r w:rsidR="00494C3E">
        <w:rPr>
          <w:sz w:val="28"/>
          <w:szCs w:val="28"/>
        </w:rPr>
        <w:t xml:space="preserve"> </w:t>
      </w:r>
      <w:r w:rsidR="00CE7DF6">
        <w:rPr>
          <w:color w:val="000000" w:themeColor="text1"/>
          <w:sz w:val="28"/>
          <w:szCs w:val="28"/>
        </w:rPr>
        <w:t xml:space="preserve">Акт по результатам контрольного мероприятия от </w:t>
      </w:r>
      <w:r w:rsidR="009663B7">
        <w:rPr>
          <w:color w:val="000000" w:themeColor="text1"/>
          <w:sz w:val="28"/>
          <w:szCs w:val="28"/>
        </w:rPr>
        <w:t>29 ноября</w:t>
      </w:r>
      <w:r w:rsidR="00CE7DF6">
        <w:rPr>
          <w:color w:val="000000" w:themeColor="text1"/>
          <w:sz w:val="28"/>
          <w:szCs w:val="28"/>
        </w:rPr>
        <w:t xml:space="preserve"> 202</w:t>
      </w:r>
      <w:r w:rsidR="004F5614">
        <w:rPr>
          <w:color w:val="000000" w:themeColor="text1"/>
          <w:sz w:val="28"/>
          <w:szCs w:val="28"/>
        </w:rPr>
        <w:t>4</w:t>
      </w:r>
      <w:r w:rsidR="00CE7DF6">
        <w:rPr>
          <w:color w:val="000000" w:themeColor="text1"/>
          <w:sz w:val="28"/>
          <w:szCs w:val="28"/>
        </w:rPr>
        <w:t xml:space="preserve"> года, направленный в Учреждение</w:t>
      </w:r>
      <w:r w:rsidR="006001AF">
        <w:rPr>
          <w:color w:val="000000" w:themeColor="text1"/>
          <w:sz w:val="28"/>
          <w:szCs w:val="28"/>
        </w:rPr>
        <w:t>,</w:t>
      </w:r>
      <w:r w:rsidR="00CE7DF6">
        <w:rPr>
          <w:color w:val="000000" w:themeColor="text1"/>
          <w:sz w:val="28"/>
          <w:szCs w:val="28"/>
        </w:rPr>
        <w:t xml:space="preserve"> подписан </w:t>
      </w:r>
      <w:r w:rsidR="009663B7">
        <w:rPr>
          <w:color w:val="000000" w:themeColor="text1"/>
          <w:sz w:val="28"/>
          <w:szCs w:val="28"/>
        </w:rPr>
        <w:t>с</w:t>
      </w:r>
      <w:r w:rsidR="004F5614">
        <w:rPr>
          <w:color w:val="000000" w:themeColor="text1"/>
          <w:sz w:val="28"/>
          <w:szCs w:val="28"/>
        </w:rPr>
        <w:t xml:space="preserve"> возражени</w:t>
      </w:r>
      <w:r w:rsidR="009663B7">
        <w:rPr>
          <w:color w:val="000000" w:themeColor="text1"/>
          <w:sz w:val="28"/>
          <w:szCs w:val="28"/>
        </w:rPr>
        <w:t>ями</w:t>
      </w:r>
      <w:r w:rsidR="00234C3F">
        <w:rPr>
          <w:color w:val="000000" w:themeColor="text1"/>
          <w:sz w:val="28"/>
          <w:szCs w:val="28"/>
        </w:rPr>
        <w:t>, по которым Счетной палатой оформлено заключение.</w:t>
      </w:r>
    </w:p>
    <w:bookmarkEnd w:id="0"/>
    <w:p w14:paraId="05BBDF9D" w14:textId="77777777" w:rsidR="007E6031" w:rsidRDefault="007E6031" w:rsidP="00101D0D">
      <w:pPr>
        <w:pStyle w:val="a5"/>
        <w:ind w:left="0" w:firstLine="709"/>
        <w:jc w:val="both"/>
        <w:rPr>
          <w:b/>
          <w:sz w:val="28"/>
          <w:szCs w:val="28"/>
        </w:rPr>
      </w:pPr>
    </w:p>
    <w:p w14:paraId="7EA2C642" w14:textId="0798A342" w:rsidR="000F560D" w:rsidRDefault="00CD6FFB" w:rsidP="00101D0D">
      <w:pPr>
        <w:pStyle w:val="a5"/>
        <w:ind w:left="0" w:firstLine="709"/>
        <w:jc w:val="both"/>
        <w:rPr>
          <w:b/>
          <w:sz w:val="28"/>
          <w:szCs w:val="28"/>
        </w:rPr>
      </w:pPr>
      <w:r>
        <w:rPr>
          <w:b/>
          <w:sz w:val="28"/>
          <w:szCs w:val="28"/>
        </w:rPr>
        <w:t>Д</w:t>
      </w:r>
      <w:r w:rsidR="000F560D" w:rsidRPr="000F560D">
        <w:rPr>
          <w:b/>
          <w:sz w:val="28"/>
          <w:szCs w:val="28"/>
        </w:rPr>
        <w:t>ополнительные сведения:</w:t>
      </w:r>
    </w:p>
    <w:p w14:paraId="6EE53782" w14:textId="2E7F5F20" w:rsidR="009D336B" w:rsidRPr="009D336B" w:rsidRDefault="006C7B9E" w:rsidP="009D336B">
      <w:pPr>
        <w:ind w:firstLine="709"/>
        <w:jc w:val="both"/>
        <w:rPr>
          <w:rFonts w:eastAsiaTheme="minorHAnsi"/>
          <w:iCs/>
          <w:color w:val="000000" w:themeColor="text1"/>
          <w:sz w:val="28"/>
          <w:szCs w:val="28"/>
          <w:lang w:eastAsia="ar-SA"/>
        </w:rPr>
      </w:pPr>
      <w:bookmarkStart w:id="1" w:name="_Hlk186202442"/>
      <w:r>
        <w:rPr>
          <w:color w:val="000000" w:themeColor="text1"/>
          <w:sz w:val="28"/>
          <w:szCs w:val="28"/>
        </w:rPr>
        <w:t xml:space="preserve">В соответствии со </w:t>
      </w:r>
      <w:r w:rsidRPr="00CD6FFB">
        <w:rPr>
          <w:color w:val="000000" w:themeColor="text1"/>
          <w:sz w:val="28"/>
          <w:szCs w:val="28"/>
        </w:rPr>
        <w:t>стать</w:t>
      </w:r>
      <w:r>
        <w:rPr>
          <w:color w:val="000000" w:themeColor="text1"/>
          <w:sz w:val="28"/>
          <w:szCs w:val="28"/>
        </w:rPr>
        <w:t>ёй</w:t>
      </w:r>
      <w:r w:rsidRPr="00CD6FFB">
        <w:rPr>
          <w:color w:val="000000" w:themeColor="text1"/>
          <w:sz w:val="28"/>
          <w:szCs w:val="28"/>
        </w:rPr>
        <w:t xml:space="preserve"> 18 Положения о Счетной палате Колпашевского района, утвержденного решением Думы Колпашевского района от 23.04.2012 № 43 «О Счетной палате Колпашевского района»</w:t>
      </w:r>
      <w:r w:rsidR="00543B80">
        <w:rPr>
          <w:color w:val="000000" w:themeColor="text1"/>
          <w:sz w:val="28"/>
          <w:szCs w:val="28"/>
        </w:rPr>
        <w:t>,</w:t>
      </w:r>
      <w:r w:rsidRPr="00CD6FFB">
        <w:rPr>
          <w:color w:val="000000" w:themeColor="text1"/>
          <w:sz w:val="28"/>
          <w:szCs w:val="28"/>
        </w:rPr>
        <w:t xml:space="preserve"> </w:t>
      </w:r>
      <w:r w:rsidR="00234C3F">
        <w:rPr>
          <w:color w:val="000000" w:themeColor="text1"/>
          <w:sz w:val="28"/>
          <w:szCs w:val="28"/>
        </w:rPr>
        <w:lastRenderedPageBreak/>
        <w:t>директору МБОУ «Инкинская СОШ»</w:t>
      </w:r>
      <w:r w:rsidR="009D336B">
        <w:rPr>
          <w:color w:val="000000" w:themeColor="text1"/>
          <w:sz w:val="28"/>
          <w:szCs w:val="28"/>
        </w:rPr>
        <w:t xml:space="preserve"> </w:t>
      </w:r>
      <w:r w:rsidRPr="00CD6FFB">
        <w:rPr>
          <w:color w:val="000000" w:themeColor="text1"/>
          <w:sz w:val="28"/>
          <w:szCs w:val="28"/>
        </w:rPr>
        <w:t xml:space="preserve">направлено </w:t>
      </w:r>
      <w:r>
        <w:rPr>
          <w:color w:val="000000" w:themeColor="text1"/>
          <w:sz w:val="28"/>
          <w:szCs w:val="28"/>
        </w:rPr>
        <w:t>п</w:t>
      </w:r>
      <w:r w:rsidRPr="00CD6FFB">
        <w:rPr>
          <w:color w:val="000000" w:themeColor="text1"/>
          <w:sz w:val="28"/>
          <w:szCs w:val="28"/>
        </w:rPr>
        <w:t>редставление</w:t>
      </w:r>
      <w:r w:rsidR="006001AF">
        <w:rPr>
          <w:color w:val="000000" w:themeColor="text1"/>
          <w:sz w:val="28"/>
          <w:szCs w:val="28"/>
        </w:rPr>
        <w:t xml:space="preserve"> об устранении нарушений</w:t>
      </w:r>
      <w:r w:rsidRPr="00CD6FFB">
        <w:rPr>
          <w:color w:val="000000" w:themeColor="text1"/>
          <w:sz w:val="28"/>
          <w:szCs w:val="28"/>
        </w:rPr>
        <w:t xml:space="preserve"> </w:t>
      </w:r>
      <w:r>
        <w:rPr>
          <w:color w:val="000000" w:themeColor="text1"/>
          <w:sz w:val="28"/>
          <w:szCs w:val="28"/>
        </w:rPr>
        <w:t>(</w:t>
      </w:r>
      <w:r w:rsidRPr="00CD6FFB">
        <w:rPr>
          <w:color w:val="000000" w:themeColor="text1"/>
          <w:sz w:val="28"/>
          <w:szCs w:val="28"/>
        </w:rPr>
        <w:t xml:space="preserve">от </w:t>
      </w:r>
      <w:r w:rsidR="00234C3F">
        <w:rPr>
          <w:color w:val="000000" w:themeColor="text1"/>
          <w:sz w:val="28"/>
          <w:szCs w:val="28"/>
        </w:rPr>
        <w:t>06.12.</w:t>
      </w:r>
      <w:r w:rsidR="004F5614">
        <w:rPr>
          <w:color w:val="000000" w:themeColor="text1"/>
          <w:sz w:val="28"/>
          <w:szCs w:val="28"/>
        </w:rPr>
        <w:t>2024</w:t>
      </w:r>
      <w:r w:rsidR="006001AF">
        <w:rPr>
          <w:color w:val="000000" w:themeColor="text1"/>
          <w:sz w:val="28"/>
          <w:szCs w:val="28"/>
        </w:rPr>
        <w:t>г.</w:t>
      </w:r>
      <w:r>
        <w:rPr>
          <w:color w:val="000000" w:themeColor="text1"/>
          <w:sz w:val="28"/>
          <w:szCs w:val="28"/>
        </w:rPr>
        <w:t>)</w:t>
      </w:r>
      <w:r w:rsidR="006001AF">
        <w:rPr>
          <w:color w:val="000000" w:themeColor="text1"/>
          <w:sz w:val="28"/>
          <w:szCs w:val="28"/>
        </w:rPr>
        <w:t>.</w:t>
      </w:r>
    </w:p>
    <w:bookmarkEnd w:id="1"/>
    <w:p w14:paraId="79712730" w14:textId="18D74003" w:rsidR="00EA1C88" w:rsidRPr="00FC5F47" w:rsidRDefault="00752371" w:rsidP="00EA1C88">
      <w:pPr>
        <w:ind w:firstLine="708"/>
        <w:jc w:val="both"/>
        <w:rPr>
          <w:sz w:val="28"/>
          <w:szCs w:val="28"/>
        </w:rPr>
      </w:pPr>
      <w:r w:rsidRPr="00FC5F47">
        <w:rPr>
          <w:sz w:val="28"/>
          <w:szCs w:val="28"/>
        </w:rPr>
        <w:t xml:space="preserve">По информации, представленной </w:t>
      </w:r>
      <w:r w:rsidR="00FC5F47" w:rsidRPr="00FC5F47">
        <w:rPr>
          <w:sz w:val="28"/>
          <w:szCs w:val="28"/>
        </w:rPr>
        <w:t>директором</w:t>
      </w:r>
      <w:r w:rsidRPr="00FC5F47">
        <w:rPr>
          <w:sz w:val="28"/>
          <w:szCs w:val="28"/>
        </w:rPr>
        <w:t xml:space="preserve"> </w:t>
      </w:r>
      <w:r w:rsidR="00FC5F47" w:rsidRPr="00FC5F47">
        <w:rPr>
          <w:sz w:val="28"/>
          <w:szCs w:val="28"/>
        </w:rPr>
        <w:t>МБОУ «Инкинская СОШ»</w:t>
      </w:r>
      <w:r w:rsidRPr="00FC5F47">
        <w:rPr>
          <w:sz w:val="28"/>
          <w:szCs w:val="28"/>
        </w:rPr>
        <w:t xml:space="preserve">, о рассмотрении </w:t>
      </w:r>
      <w:r w:rsidR="00EA1C88" w:rsidRPr="00FC5F47">
        <w:rPr>
          <w:sz w:val="28"/>
          <w:szCs w:val="28"/>
        </w:rPr>
        <w:t>представлени</w:t>
      </w:r>
      <w:r w:rsidRPr="00FC5F47">
        <w:rPr>
          <w:sz w:val="28"/>
          <w:szCs w:val="28"/>
        </w:rPr>
        <w:t>я</w:t>
      </w:r>
      <w:r w:rsidR="00EA1C88" w:rsidRPr="00FC5F47">
        <w:rPr>
          <w:sz w:val="28"/>
          <w:szCs w:val="28"/>
        </w:rPr>
        <w:t xml:space="preserve"> Счетной палаты</w:t>
      </w:r>
      <w:r w:rsidRPr="00FC5F47">
        <w:rPr>
          <w:sz w:val="28"/>
          <w:szCs w:val="28"/>
        </w:rPr>
        <w:t xml:space="preserve"> </w:t>
      </w:r>
      <w:r w:rsidR="00910C5D" w:rsidRPr="00FC5F47">
        <w:rPr>
          <w:sz w:val="28"/>
          <w:szCs w:val="28"/>
        </w:rPr>
        <w:t>приняты мер</w:t>
      </w:r>
      <w:r w:rsidRPr="00FC5F47">
        <w:rPr>
          <w:sz w:val="28"/>
          <w:szCs w:val="28"/>
        </w:rPr>
        <w:t>ы</w:t>
      </w:r>
      <w:r w:rsidR="00910C5D" w:rsidRPr="00FC5F47">
        <w:rPr>
          <w:sz w:val="28"/>
          <w:szCs w:val="28"/>
        </w:rPr>
        <w:t>, направленны</w:t>
      </w:r>
      <w:r w:rsidRPr="00FC5F47">
        <w:rPr>
          <w:sz w:val="28"/>
          <w:szCs w:val="28"/>
        </w:rPr>
        <w:t>е</w:t>
      </w:r>
      <w:r w:rsidR="00910C5D" w:rsidRPr="00FC5F47">
        <w:rPr>
          <w:sz w:val="28"/>
          <w:szCs w:val="28"/>
        </w:rPr>
        <w:t xml:space="preserve"> на устранение нарушений и замечаний, выявленных в ходе контрольного мероприятия</w:t>
      </w:r>
      <w:r w:rsidR="00FC5F47" w:rsidRPr="00FC5F47">
        <w:rPr>
          <w:sz w:val="28"/>
          <w:szCs w:val="28"/>
        </w:rPr>
        <w:t>. Неправомерно выплаченная сумма ежемесячного денежного вознаграждения в размере 7</w:t>
      </w:r>
      <w:r w:rsidR="00A406F9">
        <w:rPr>
          <w:sz w:val="28"/>
          <w:szCs w:val="28"/>
        </w:rPr>
        <w:t xml:space="preserve"> </w:t>
      </w:r>
      <w:r w:rsidR="00FC5F47" w:rsidRPr="00FC5F47">
        <w:rPr>
          <w:sz w:val="28"/>
          <w:szCs w:val="28"/>
        </w:rPr>
        <w:t>875,20 рублей возвращена в бюджет муниципального образования «Колпашевский район» (23.12.2024 года).</w:t>
      </w:r>
    </w:p>
    <w:p w14:paraId="4631B4A3" w14:textId="35349DE8" w:rsidR="00617585" w:rsidRDefault="00FC5F47" w:rsidP="00617585">
      <w:pPr>
        <w:ind w:firstLine="708"/>
        <w:jc w:val="both"/>
        <w:rPr>
          <w:sz w:val="28"/>
          <w:szCs w:val="28"/>
        </w:rPr>
      </w:pPr>
      <w:r w:rsidRPr="00FC5F47">
        <w:rPr>
          <w:sz w:val="28"/>
          <w:szCs w:val="28"/>
        </w:rPr>
        <w:t>П</w:t>
      </w:r>
      <w:r w:rsidR="00910C5D" w:rsidRPr="00FC5F47">
        <w:rPr>
          <w:sz w:val="28"/>
          <w:szCs w:val="28"/>
        </w:rPr>
        <w:t xml:space="preserve">риведены в соответствие </w:t>
      </w:r>
      <w:r w:rsidRPr="00FC5F47">
        <w:rPr>
          <w:sz w:val="28"/>
          <w:szCs w:val="28"/>
        </w:rPr>
        <w:t xml:space="preserve">дополнительные соглашения </w:t>
      </w:r>
      <w:r w:rsidR="00910C5D" w:rsidRPr="00FC5F47">
        <w:rPr>
          <w:sz w:val="28"/>
          <w:szCs w:val="28"/>
        </w:rPr>
        <w:t xml:space="preserve">с сотрудниками, </w:t>
      </w:r>
      <w:r w:rsidR="00617585" w:rsidRPr="00FC5F47">
        <w:rPr>
          <w:sz w:val="28"/>
          <w:szCs w:val="28"/>
        </w:rPr>
        <w:t>доначислен</w:t>
      </w:r>
      <w:r w:rsidR="00C40CF2">
        <w:rPr>
          <w:sz w:val="28"/>
          <w:szCs w:val="28"/>
        </w:rPr>
        <w:t>о</w:t>
      </w:r>
      <w:r w:rsidR="00617585" w:rsidRPr="00FC5F47">
        <w:rPr>
          <w:sz w:val="28"/>
          <w:szCs w:val="28"/>
        </w:rPr>
        <w:t xml:space="preserve"> </w:t>
      </w:r>
      <w:r w:rsidR="00C40CF2">
        <w:rPr>
          <w:sz w:val="28"/>
          <w:szCs w:val="28"/>
        </w:rPr>
        <w:t>ежемесячное денежное вознаграждение за выполнение функций классного руководителя в размере 416,67 рублей</w:t>
      </w:r>
      <w:r w:rsidR="00617585" w:rsidRPr="00FC5F47">
        <w:rPr>
          <w:sz w:val="28"/>
          <w:szCs w:val="28"/>
        </w:rPr>
        <w:t xml:space="preserve">. </w:t>
      </w:r>
    </w:p>
    <w:p w14:paraId="3E9AA3F9" w14:textId="375780E3" w:rsidR="00DC663B" w:rsidRPr="00FC5F47" w:rsidRDefault="00DC663B" w:rsidP="00617585">
      <w:pPr>
        <w:ind w:firstLine="708"/>
        <w:jc w:val="both"/>
        <w:rPr>
          <w:sz w:val="28"/>
          <w:szCs w:val="28"/>
        </w:rPr>
      </w:pPr>
      <w:r>
        <w:rPr>
          <w:sz w:val="28"/>
          <w:szCs w:val="28"/>
        </w:rPr>
        <w:t>На основании приказа директора МБОУ «Инкинская СОШ» один сотрудник привлечен к дисциплинарной ответственности.</w:t>
      </w:r>
    </w:p>
    <w:p w14:paraId="236F571B" w14:textId="44AD44B5" w:rsidR="00EA1C88" w:rsidRDefault="00617585" w:rsidP="00617585">
      <w:pPr>
        <w:ind w:firstLine="708"/>
        <w:jc w:val="both"/>
        <w:rPr>
          <w:sz w:val="28"/>
          <w:szCs w:val="28"/>
        </w:rPr>
      </w:pPr>
      <w:r w:rsidRPr="00FC5F47">
        <w:rPr>
          <w:sz w:val="28"/>
          <w:szCs w:val="28"/>
        </w:rPr>
        <w:t>Все недостатки и замечания, выявленные в ходе проверки, приняты к сведению и будут учтены в дальнейшей работе.</w:t>
      </w:r>
      <w:r w:rsidR="00EA1C88">
        <w:rPr>
          <w:sz w:val="28"/>
          <w:szCs w:val="28"/>
        </w:rPr>
        <w:t xml:space="preserve"> </w:t>
      </w:r>
    </w:p>
    <w:p w14:paraId="016D7929" w14:textId="4395B42F" w:rsidR="00EA1C88" w:rsidRDefault="00EA1C88" w:rsidP="00EA1C88">
      <w:pPr>
        <w:shd w:val="clear" w:color="auto" w:fill="FFFFFF"/>
        <w:ind w:firstLine="708"/>
        <w:jc w:val="both"/>
        <w:rPr>
          <w:sz w:val="28"/>
          <w:szCs w:val="28"/>
        </w:rPr>
      </w:pPr>
      <w:r w:rsidRPr="000F560D">
        <w:rPr>
          <w:sz w:val="28"/>
          <w:szCs w:val="28"/>
        </w:rPr>
        <w:t>По резул</w:t>
      </w:r>
      <w:r>
        <w:rPr>
          <w:sz w:val="28"/>
          <w:szCs w:val="28"/>
        </w:rPr>
        <w:t xml:space="preserve">ьтатам контрольного мероприятия </w:t>
      </w:r>
      <w:r w:rsidR="0013275B">
        <w:rPr>
          <w:sz w:val="28"/>
          <w:szCs w:val="28"/>
        </w:rPr>
        <w:t>Управлению образования</w:t>
      </w:r>
      <w:r>
        <w:rPr>
          <w:sz w:val="28"/>
          <w:szCs w:val="28"/>
        </w:rPr>
        <w:t xml:space="preserve"> (</w:t>
      </w:r>
      <w:r w:rsidR="00234C3F">
        <w:rPr>
          <w:sz w:val="28"/>
          <w:szCs w:val="28"/>
        </w:rPr>
        <w:t>09.12</w:t>
      </w:r>
      <w:r w:rsidR="00643269">
        <w:rPr>
          <w:sz w:val="28"/>
          <w:szCs w:val="28"/>
        </w:rPr>
        <w:t>.2024</w:t>
      </w:r>
      <w:r>
        <w:rPr>
          <w:sz w:val="28"/>
          <w:szCs w:val="28"/>
        </w:rPr>
        <w:t>г.) направлено информационное письмо о необходимости рассмотрения изложенных фактов, принятия необходимых управленческих решений и соответствующих мер по результатам контрольного мероприятия.</w:t>
      </w:r>
    </w:p>
    <w:p w14:paraId="56520384" w14:textId="362A8904" w:rsidR="006E24A9" w:rsidRDefault="00EA1C88" w:rsidP="00045937">
      <w:pPr>
        <w:ind w:firstLine="708"/>
        <w:jc w:val="both"/>
        <w:rPr>
          <w:color w:val="000000" w:themeColor="text1"/>
          <w:sz w:val="28"/>
          <w:szCs w:val="28"/>
          <w:shd w:val="clear" w:color="auto" w:fill="FFFFFF"/>
        </w:rPr>
      </w:pPr>
      <w:r>
        <w:rPr>
          <w:sz w:val="28"/>
          <w:szCs w:val="28"/>
        </w:rPr>
        <w:t xml:space="preserve">Представленная информация Учредителя </w:t>
      </w:r>
      <w:r w:rsidR="006001AF">
        <w:rPr>
          <w:sz w:val="28"/>
          <w:szCs w:val="28"/>
        </w:rPr>
        <w:t xml:space="preserve">от </w:t>
      </w:r>
      <w:r w:rsidR="00234C3F">
        <w:rPr>
          <w:sz w:val="28"/>
          <w:szCs w:val="28"/>
        </w:rPr>
        <w:t>19.12.2024</w:t>
      </w:r>
      <w:r w:rsidR="006001AF">
        <w:rPr>
          <w:sz w:val="28"/>
          <w:szCs w:val="28"/>
        </w:rPr>
        <w:t xml:space="preserve">г. </w:t>
      </w:r>
      <w:r>
        <w:rPr>
          <w:sz w:val="28"/>
          <w:szCs w:val="28"/>
        </w:rPr>
        <w:t>содержит сведения о принятии решения</w:t>
      </w:r>
      <w:r w:rsidRPr="00F753EC">
        <w:rPr>
          <w:color w:val="000000" w:themeColor="text1"/>
          <w:sz w:val="28"/>
          <w:szCs w:val="28"/>
        </w:rPr>
        <w:t xml:space="preserve"> </w:t>
      </w:r>
      <w:r>
        <w:rPr>
          <w:color w:val="000000" w:themeColor="text1"/>
          <w:sz w:val="28"/>
          <w:szCs w:val="28"/>
        </w:rPr>
        <w:t xml:space="preserve">о возврате в бюджет муниципального образования «Колпашевский район» </w:t>
      </w:r>
      <w:r w:rsidR="00BD4E25">
        <w:rPr>
          <w:color w:val="000000" w:themeColor="text1"/>
          <w:sz w:val="28"/>
          <w:szCs w:val="28"/>
          <w:shd w:val="clear" w:color="auto" w:fill="FFFFFF"/>
        </w:rPr>
        <w:t>неправомерно</w:t>
      </w:r>
      <w:r w:rsidR="00234C3F">
        <w:rPr>
          <w:color w:val="000000" w:themeColor="text1"/>
          <w:sz w:val="28"/>
          <w:szCs w:val="28"/>
          <w:shd w:val="clear" w:color="auto" w:fill="FFFFFF"/>
        </w:rPr>
        <w:t xml:space="preserve"> выплаченных средств ежемесячного денежного вознаграждения за выполнение функций классного руководителя</w:t>
      </w:r>
      <w:r w:rsidR="00A406F9">
        <w:rPr>
          <w:color w:val="000000" w:themeColor="text1"/>
          <w:sz w:val="28"/>
          <w:szCs w:val="28"/>
          <w:shd w:val="clear" w:color="auto" w:fill="FFFFFF"/>
        </w:rPr>
        <w:t xml:space="preserve"> </w:t>
      </w:r>
      <w:r w:rsidR="00643269">
        <w:rPr>
          <w:color w:val="000000" w:themeColor="text1"/>
          <w:sz w:val="28"/>
          <w:szCs w:val="28"/>
          <w:shd w:val="clear" w:color="auto" w:fill="FFFFFF"/>
        </w:rPr>
        <w:t xml:space="preserve">в сумме </w:t>
      </w:r>
      <w:r w:rsidR="00234C3F">
        <w:rPr>
          <w:color w:val="000000" w:themeColor="text1"/>
          <w:sz w:val="28"/>
          <w:szCs w:val="28"/>
          <w:shd w:val="clear" w:color="auto" w:fill="FFFFFF"/>
        </w:rPr>
        <w:t>7</w:t>
      </w:r>
      <w:r w:rsidR="00A406F9">
        <w:rPr>
          <w:color w:val="000000" w:themeColor="text1"/>
          <w:sz w:val="28"/>
          <w:szCs w:val="28"/>
          <w:shd w:val="clear" w:color="auto" w:fill="FFFFFF"/>
        </w:rPr>
        <w:t xml:space="preserve"> </w:t>
      </w:r>
      <w:r w:rsidR="00234C3F">
        <w:rPr>
          <w:color w:val="000000" w:themeColor="text1"/>
          <w:sz w:val="28"/>
          <w:szCs w:val="28"/>
          <w:shd w:val="clear" w:color="auto" w:fill="FFFFFF"/>
        </w:rPr>
        <w:t>875,20</w:t>
      </w:r>
      <w:r w:rsidR="00045937" w:rsidRPr="00045937">
        <w:rPr>
          <w:color w:val="000000" w:themeColor="text1"/>
          <w:sz w:val="28"/>
          <w:szCs w:val="28"/>
          <w:shd w:val="clear" w:color="auto" w:fill="FFFFFF"/>
        </w:rPr>
        <w:t xml:space="preserve"> </w:t>
      </w:r>
      <w:r w:rsidR="00045937">
        <w:rPr>
          <w:color w:val="000000" w:themeColor="text1"/>
          <w:sz w:val="28"/>
          <w:szCs w:val="28"/>
          <w:shd w:val="clear" w:color="auto" w:fill="FFFFFF"/>
        </w:rPr>
        <w:t>рублей</w:t>
      </w:r>
      <w:r w:rsidR="00234C3F">
        <w:rPr>
          <w:color w:val="000000" w:themeColor="text1"/>
          <w:sz w:val="28"/>
          <w:szCs w:val="28"/>
          <w:shd w:val="clear" w:color="auto" w:fill="FFFFFF"/>
        </w:rPr>
        <w:t xml:space="preserve"> (с учетом</w:t>
      </w:r>
      <w:r w:rsidR="00045937">
        <w:rPr>
          <w:color w:val="000000" w:themeColor="text1"/>
          <w:sz w:val="28"/>
          <w:szCs w:val="28"/>
          <w:shd w:val="clear" w:color="auto" w:fill="FFFFFF"/>
        </w:rPr>
        <w:t xml:space="preserve"> единого налогового платежа и страховых взносов).</w:t>
      </w:r>
    </w:p>
    <w:p w14:paraId="66F50ED0" w14:textId="6868EEFB" w:rsidR="00771D3D" w:rsidRDefault="00045937" w:rsidP="00BD4E25">
      <w:pPr>
        <w:ind w:firstLine="708"/>
        <w:jc w:val="both"/>
        <w:rPr>
          <w:color w:val="000000" w:themeColor="text1"/>
          <w:sz w:val="28"/>
          <w:szCs w:val="28"/>
          <w:shd w:val="clear" w:color="auto" w:fill="FFFFFF"/>
        </w:rPr>
      </w:pPr>
      <w:r>
        <w:rPr>
          <w:color w:val="000000" w:themeColor="text1"/>
          <w:sz w:val="28"/>
          <w:szCs w:val="28"/>
          <w:shd w:val="clear" w:color="auto" w:fill="FFFFFF"/>
        </w:rPr>
        <w:t xml:space="preserve"> Руководителям образовательных организаций направлена информация по результатам проверки для принятия мер по недопущению аналогичных нарушений.</w:t>
      </w:r>
    </w:p>
    <w:p w14:paraId="5AA9F319" w14:textId="66E4C7C1" w:rsidR="00BD4E25" w:rsidRDefault="00BD4E25" w:rsidP="00BD4E25">
      <w:pPr>
        <w:ind w:firstLine="708"/>
        <w:jc w:val="both"/>
        <w:rPr>
          <w:color w:val="000000" w:themeColor="text1"/>
          <w:sz w:val="28"/>
          <w:szCs w:val="28"/>
          <w:shd w:val="clear" w:color="auto" w:fill="FFFFFF"/>
        </w:rPr>
      </w:pPr>
      <w:r>
        <w:rPr>
          <w:color w:val="000000" w:themeColor="text1"/>
          <w:sz w:val="28"/>
          <w:szCs w:val="28"/>
          <w:shd w:val="clear" w:color="auto" w:fill="FFFFFF"/>
        </w:rPr>
        <w:t xml:space="preserve"> </w:t>
      </w:r>
      <w:r w:rsidR="00771D3D">
        <w:rPr>
          <w:color w:val="000000" w:themeColor="text1"/>
          <w:sz w:val="28"/>
          <w:szCs w:val="28"/>
          <w:shd w:val="clear" w:color="auto" w:fill="FFFFFF"/>
        </w:rPr>
        <w:t xml:space="preserve">На тарификационной комиссии планируется рассмотреть вопрос по снижению оценки результатов деятельности Учреждения за </w:t>
      </w:r>
      <w:r w:rsidR="00045937">
        <w:rPr>
          <w:color w:val="000000" w:themeColor="text1"/>
          <w:sz w:val="28"/>
          <w:szCs w:val="28"/>
          <w:shd w:val="clear" w:color="auto" w:fill="FFFFFF"/>
        </w:rPr>
        <w:t>декабрь</w:t>
      </w:r>
      <w:r w:rsidR="00771D3D">
        <w:rPr>
          <w:color w:val="000000" w:themeColor="text1"/>
          <w:sz w:val="28"/>
          <w:szCs w:val="28"/>
          <w:shd w:val="clear" w:color="auto" w:fill="FFFFFF"/>
        </w:rPr>
        <w:t xml:space="preserve"> 2024 года.</w:t>
      </w:r>
    </w:p>
    <w:p w14:paraId="4B59A9B2" w14:textId="0E8FBCCC" w:rsidR="00791983" w:rsidRDefault="00791983" w:rsidP="002D50D1">
      <w:pPr>
        <w:pStyle w:val="21"/>
        <w:spacing w:after="0" w:line="240" w:lineRule="auto"/>
        <w:rPr>
          <w:sz w:val="28"/>
          <w:szCs w:val="28"/>
        </w:rPr>
      </w:pPr>
    </w:p>
    <w:p w14:paraId="3B4AA72A" w14:textId="77777777" w:rsidR="0013275B" w:rsidRDefault="0013275B" w:rsidP="002D50D1">
      <w:pPr>
        <w:pStyle w:val="21"/>
        <w:spacing w:after="0" w:line="240" w:lineRule="auto"/>
        <w:rPr>
          <w:sz w:val="28"/>
          <w:szCs w:val="28"/>
        </w:rPr>
      </w:pPr>
    </w:p>
    <w:p w14:paraId="0A294092" w14:textId="062062F0" w:rsidR="006C7B9E" w:rsidRDefault="006C7B9E" w:rsidP="002D50D1">
      <w:pPr>
        <w:pStyle w:val="21"/>
        <w:spacing w:after="0" w:line="240" w:lineRule="auto"/>
        <w:rPr>
          <w:sz w:val="16"/>
          <w:szCs w:val="16"/>
        </w:rPr>
      </w:pPr>
      <w:r w:rsidRPr="006C7B9E">
        <w:rPr>
          <w:sz w:val="28"/>
          <w:szCs w:val="28"/>
          <w:u w:val="single"/>
        </w:rPr>
        <w:t>Инспектор</w:t>
      </w:r>
      <w:r w:rsidR="00EE352C" w:rsidRPr="006C7B9E">
        <w:rPr>
          <w:sz w:val="28"/>
          <w:szCs w:val="28"/>
          <w:u w:val="single"/>
        </w:rPr>
        <w:t xml:space="preserve">   </w:t>
      </w:r>
      <w:r w:rsidR="00EE352C">
        <w:rPr>
          <w:sz w:val="28"/>
          <w:szCs w:val="28"/>
        </w:rPr>
        <w:t xml:space="preserve"> </w:t>
      </w:r>
      <w:r w:rsidR="00281463">
        <w:rPr>
          <w:sz w:val="28"/>
          <w:szCs w:val="28"/>
        </w:rPr>
        <w:t xml:space="preserve">               </w:t>
      </w:r>
      <w:r w:rsidR="00EE352C">
        <w:rPr>
          <w:sz w:val="28"/>
          <w:szCs w:val="28"/>
        </w:rPr>
        <w:t xml:space="preserve"> </w:t>
      </w:r>
      <w:r w:rsidR="00403B45">
        <w:rPr>
          <w:sz w:val="28"/>
          <w:szCs w:val="28"/>
        </w:rPr>
        <w:t xml:space="preserve">     </w:t>
      </w:r>
      <w:r w:rsidR="00EE352C">
        <w:rPr>
          <w:sz w:val="28"/>
          <w:szCs w:val="28"/>
        </w:rPr>
        <w:t xml:space="preserve"> </w:t>
      </w:r>
      <w:r w:rsidR="00281463">
        <w:rPr>
          <w:sz w:val="28"/>
          <w:szCs w:val="28"/>
        </w:rPr>
        <w:t xml:space="preserve">   </w:t>
      </w:r>
      <w:r w:rsidR="00EE352C">
        <w:rPr>
          <w:sz w:val="28"/>
          <w:szCs w:val="28"/>
        </w:rPr>
        <w:t xml:space="preserve">  </w:t>
      </w:r>
      <w:r w:rsidR="00403B45">
        <w:rPr>
          <w:sz w:val="28"/>
          <w:szCs w:val="28"/>
        </w:rPr>
        <w:t xml:space="preserve">       </w:t>
      </w:r>
      <w:r>
        <w:rPr>
          <w:sz w:val="28"/>
          <w:szCs w:val="28"/>
        </w:rPr>
        <w:t>____________</w:t>
      </w:r>
      <w:r w:rsidR="00403B45">
        <w:rPr>
          <w:sz w:val="28"/>
          <w:szCs w:val="28"/>
        </w:rPr>
        <w:t xml:space="preserve"> </w:t>
      </w:r>
      <w:r>
        <w:rPr>
          <w:sz w:val="28"/>
          <w:szCs w:val="28"/>
        </w:rPr>
        <w:t xml:space="preserve">  </w:t>
      </w:r>
      <w:r w:rsidR="00403B45">
        <w:rPr>
          <w:sz w:val="28"/>
          <w:szCs w:val="28"/>
        </w:rPr>
        <w:t xml:space="preserve">       </w:t>
      </w:r>
      <w:r w:rsidR="00281463">
        <w:rPr>
          <w:sz w:val="28"/>
          <w:szCs w:val="28"/>
        </w:rPr>
        <w:t xml:space="preserve">            </w:t>
      </w:r>
      <w:r w:rsidR="00752371">
        <w:rPr>
          <w:sz w:val="28"/>
          <w:szCs w:val="28"/>
        </w:rPr>
        <w:t xml:space="preserve"> </w:t>
      </w:r>
      <w:r w:rsidR="00281463">
        <w:rPr>
          <w:sz w:val="28"/>
          <w:szCs w:val="28"/>
        </w:rPr>
        <w:t xml:space="preserve"> </w:t>
      </w:r>
      <w:r w:rsidR="00403B45">
        <w:rPr>
          <w:sz w:val="28"/>
          <w:szCs w:val="28"/>
        </w:rPr>
        <w:t xml:space="preserve"> </w:t>
      </w:r>
      <w:r w:rsidRPr="006C7B9E">
        <w:rPr>
          <w:sz w:val="28"/>
          <w:szCs w:val="28"/>
          <w:u w:val="single"/>
        </w:rPr>
        <w:t>И</w:t>
      </w:r>
      <w:r w:rsidR="002D50D1" w:rsidRPr="006C7B9E">
        <w:rPr>
          <w:sz w:val="28"/>
          <w:szCs w:val="28"/>
          <w:u w:val="single"/>
        </w:rPr>
        <w:t>.</w:t>
      </w:r>
      <w:r w:rsidRPr="006C7B9E">
        <w:rPr>
          <w:sz w:val="28"/>
          <w:szCs w:val="28"/>
          <w:u w:val="single"/>
        </w:rPr>
        <w:t>А</w:t>
      </w:r>
      <w:r w:rsidR="002D50D1" w:rsidRPr="006C7B9E">
        <w:rPr>
          <w:sz w:val="28"/>
          <w:szCs w:val="28"/>
          <w:u w:val="single"/>
        </w:rPr>
        <w:t>.</w:t>
      </w:r>
      <w:r w:rsidRPr="006C7B9E">
        <w:rPr>
          <w:sz w:val="28"/>
          <w:szCs w:val="28"/>
          <w:u w:val="single"/>
        </w:rPr>
        <w:t>Заздравных</w:t>
      </w:r>
      <w:r w:rsidR="00DF056F">
        <w:rPr>
          <w:sz w:val="16"/>
          <w:szCs w:val="16"/>
        </w:rPr>
        <w:t xml:space="preserve">                         </w:t>
      </w:r>
      <w:r>
        <w:rPr>
          <w:sz w:val="16"/>
          <w:szCs w:val="16"/>
        </w:rPr>
        <w:t xml:space="preserve">(должность </w:t>
      </w:r>
      <w:r w:rsidR="00BD4E25">
        <w:rPr>
          <w:sz w:val="16"/>
          <w:szCs w:val="16"/>
        </w:rPr>
        <w:t xml:space="preserve">участника мероприятия)      </w:t>
      </w:r>
      <w:r>
        <w:rPr>
          <w:sz w:val="16"/>
          <w:szCs w:val="16"/>
        </w:rPr>
        <w:t xml:space="preserve">                                         (подпись)                                                              (инициалы, фамилия)</w:t>
      </w:r>
    </w:p>
    <w:p w14:paraId="6B9EDC9B" w14:textId="2FF3A4BC" w:rsidR="002D50D1" w:rsidRPr="00AD25C8" w:rsidRDefault="002D50D1" w:rsidP="002D50D1">
      <w:pPr>
        <w:pStyle w:val="21"/>
        <w:spacing w:after="0" w:line="240" w:lineRule="auto"/>
        <w:rPr>
          <w:sz w:val="16"/>
          <w:szCs w:val="16"/>
        </w:rPr>
      </w:pPr>
      <w:r w:rsidRPr="00AD25C8">
        <w:rPr>
          <w:sz w:val="16"/>
          <w:szCs w:val="16"/>
        </w:rPr>
        <w:tab/>
      </w:r>
      <w:r>
        <w:rPr>
          <w:sz w:val="16"/>
          <w:szCs w:val="16"/>
        </w:rPr>
        <w:t xml:space="preserve">        </w:t>
      </w:r>
      <w:r>
        <w:rPr>
          <w:sz w:val="16"/>
          <w:szCs w:val="16"/>
        </w:rPr>
        <w:tab/>
      </w:r>
      <w:r>
        <w:rPr>
          <w:sz w:val="16"/>
          <w:szCs w:val="16"/>
        </w:rPr>
        <w:tab/>
      </w:r>
      <w:r>
        <w:rPr>
          <w:sz w:val="16"/>
          <w:szCs w:val="16"/>
        </w:rPr>
        <w:tab/>
        <w:t xml:space="preserve">         </w:t>
      </w:r>
    </w:p>
    <w:p w14:paraId="3F689A19" w14:textId="2AB8C0B8" w:rsidR="002D50D1" w:rsidRDefault="002D50D1" w:rsidP="006B4DD2">
      <w:pPr>
        <w:rPr>
          <w:sz w:val="28"/>
          <w:szCs w:val="28"/>
        </w:rPr>
      </w:pPr>
      <w:r>
        <w:rPr>
          <w:sz w:val="16"/>
          <w:szCs w:val="16"/>
        </w:rPr>
        <w:t xml:space="preserve">  </w:t>
      </w:r>
    </w:p>
    <w:sectPr w:rsidR="002D50D1" w:rsidSect="006D236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771" w14:textId="77777777" w:rsidR="004C203C" w:rsidRDefault="004C203C" w:rsidP="006A64CF">
      <w:r>
        <w:separator/>
      </w:r>
    </w:p>
  </w:endnote>
  <w:endnote w:type="continuationSeparator" w:id="0">
    <w:p w14:paraId="5CC6C843" w14:textId="77777777" w:rsidR="004C203C" w:rsidRDefault="004C203C" w:rsidP="006A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doni">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24391"/>
      <w:docPartObj>
        <w:docPartGallery w:val="Page Numbers (Bottom of Page)"/>
        <w:docPartUnique/>
      </w:docPartObj>
    </w:sdtPr>
    <w:sdtEndPr/>
    <w:sdtContent>
      <w:p w14:paraId="591C9509" w14:textId="77777777" w:rsidR="0064777D" w:rsidRDefault="00E1783A">
        <w:pPr>
          <w:pStyle w:val="ab"/>
          <w:jc w:val="right"/>
        </w:pPr>
        <w:r>
          <w:fldChar w:fldCharType="begin"/>
        </w:r>
        <w:r w:rsidR="00382203">
          <w:instrText xml:space="preserve"> PAGE   \* MERGEFORMAT </w:instrText>
        </w:r>
        <w:r>
          <w:fldChar w:fldCharType="separate"/>
        </w:r>
        <w:r w:rsidR="00206E4F">
          <w:rPr>
            <w:noProof/>
          </w:rPr>
          <w:t>6</w:t>
        </w:r>
        <w:r>
          <w:rPr>
            <w:noProof/>
          </w:rPr>
          <w:fldChar w:fldCharType="end"/>
        </w:r>
      </w:p>
    </w:sdtContent>
  </w:sdt>
  <w:p w14:paraId="388E50D0" w14:textId="77777777" w:rsidR="0064777D" w:rsidRDefault="0064777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7880" w14:textId="77777777" w:rsidR="004C203C" w:rsidRDefault="004C203C" w:rsidP="006A64CF">
      <w:r>
        <w:separator/>
      </w:r>
    </w:p>
  </w:footnote>
  <w:footnote w:type="continuationSeparator" w:id="0">
    <w:p w14:paraId="59C13CAF" w14:textId="77777777" w:rsidR="004C203C" w:rsidRDefault="004C203C" w:rsidP="006A6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AD"/>
    <w:multiLevelType w:val="hybridMultilevel"/>
    <w:tmpl w:val="7A744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5004EE"/>
    <w:multiLevelType w:val="hybridMultilevel"/>
    <w:tmpl w:val="07709E94"/>
    <w:lvl w:ilvl="0" w:tplc="0AB2D3DA">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B634F6D"/>
    <w:multiLevelType w:val="hybridMultilevel"/>
    <w:tmpl w:val="839683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9E59F0"/>
    <w:multiLevelType w:val="hybridMultilevel"/>
    <w:tmpl w:val="54BE8E2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6A0ED5"/>
    <w:multiLevelType w:val="hybridMultilevel"/>
    <w:tmpl w:val="E6ACEB6A"/>
    <w:lvl w:ilvl="0" w:tplc="70168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F206D86"/>
    <w:multiLevelType w:val="multilevel"/>
    <w:tmpl w:val="AADE80A4"/>
    <w:lvl w:ilvl="0">
      <w:start w:val="1"/>
      <w:numFmt w:val="decimal"/>
      <w:lvlText w:val="%1."/>
      <w:lvlJc w:val="left"/>
      <w:pPr>
        <w:ind w:left="1636" w:hanging="360"/>
      </w:pPr>
      <w:rPr>
        <w:rFonts w:hint="default"/>
        <w:b/>
        <w:bCs/>
        <w:sz w:val="28"/>
        <w:szCs w:val="28"/>
      </w:rPr>
    </w:lvl>
    <w:lvl w:ilvl="1">
      <w:start w:val="7"/>
      <w:numFmt w:val="decimal"/>
      <w:isLgl/>
      <w:lvlText w:val="%1.%2."/>
      <w:lvlJc w:val="left"/>
      <w:pPr>
        <w:ind w:left="1428"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636"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4" w:hanging="1440"/>
      </w:pPr>
      <w:rPr>
        <w:rFonts w:hint="default"/>
      </w:rPr>
    </w:lvl>
    <w:lvl w:ilvl="6">
      <w:start w:val="1"/>
      <w:numFmt w:val="decimal"/>
      <w:isLgl/>
      <w:lvlText w:val="%1.%2.%3.%4.%5.%6.%7."/>
      <w:lvlJc w:val="left"/>
      <w:pPr>
        <w:ind w:left="4628" w:hanging="1800"/>
      </w:pPr>
      <w:rPr>
        <w:rFonts w:hint="default"/>
      </w:rPr>
    </w:lvl>
    <w:lvl w:ilvl="7">
      <w:start w:val="1"/>
      <w:numFmt w:val="decimal"/>
      <w:isLgl/>
      <w:lvlText w:val="%1.%2.%3.%4.%5.%6.%7.%8."/>
      <w:lvlJc w:val="left"/>
      <w:pPr>
        <w:ind w:left="5052" w:hanging="1800"/>
      </w:pPr>
      <w:rPr>
        <w:rFonts w:hint="default"/>
      </w:rPr>
    </w:lvl>
    <w:lvl w:ilvl="8">
      <w:start w:val="1"/>
      <w:numFmt w:val="decimal"/>
      <w:isLgl/>
      <w:lvlText w:val="%1.%2.%3.%4.%5.%6.%7.%8.%9."/>
      <w:lvlJc w:val="left"/>
      <w:pPr>
        <w:ind w:left="5836" w:hanging="2160"/>
      </w:pPr>
      <w:rPr>
        <w:rFonts w:hint="default"/>
      </w:rPr>
    </w:lvl>
  </w:abstractNum>
  <w:abstractNum w:abstractNumId="6" w15:restartNumberingAfterBreak="0">
    <w:nsid w:val="43C516F2"/>
    <w:multiLevelType w:val="hybridMultilevel"/>
    <w:tmpl w:val="0E96D988"/>
    <w:lvl w:ilvl="0" w:tplc="B1E060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CA16F0D"/>
    <w:multiLevelType w:val="multilevel"/>
    <w:tmpl w:val="858A963A"/>
    <w:lvl w:ilvl="0">
      <w:start w:val="2"/>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4CC30FC3"/>
    <w:multiLevelType w:val="hybridMultilevel"/>
    <w:tmpl w:val="2D0A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1A2EB0"/>
    <w:multiLevelType w:val="hybridMultilevel"/>
    <w:tmpl w:val="95569B78"/>
    <w:lvl w:ilvl="0" w:tplc="6412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D520B98"/>
    <w:multiLevelType w:val="hybridMultilevel"/>
    <w:tmpl w:val="F8FEDEA2"/>
    <w:lvl w:ilvl="0" w:tplc="5ACA82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1A44E8D"/>
    <w:multiLevelType w:val="multilevel"/>
    <w:tmpl w:val="150E076E"/>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553C18E6"/>
    <w:multiLevelType w:val="hybridMultilevel"/>
    <w:tmpl w:val="9864A548"/>
    <w:lvl w:ilvl="0" w:tplc="A1C8E6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F131387"/>
    <w:multiLevelType w:val="hybridMultilevel"/>
    <w:tmpl w:val="238ABD68"/>
    <w:lvl w:ilvl="0" w:tplc="0278F6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4E9076A"/>
    <w:multiLevelType w:val="hybridMultilevel"/>
    <w:tmpl w:val="CFDA861C"/>
    <w:lvl w:ilvl="0" w:tplc="F4448AC2">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656C39CD"/>
    <w:multiLevelType w:val="hybridMultilevel"/>
    <w:tmpl w:val="20384B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B6E26F7"/>
    <w:multiLevelType w:val="hybridMultilevel"/>
    <w:tmpl w:val="2C44B59A"/>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E5326E1"/>
    <w:multiLevelType w:val="hybridMultilevel"/>
    <w:tmpl w:val="A2A88EEC"/>
    <w:lvl w:ilvl="0" w:tplc="0419000D">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80659F4"/>
    <w:multiLevelType w:val="hybridMultilevel"/>
    <w:tmpl w:val="953C9C66"/>
    <w:lvl w:ilvl="0" w:tplc="70C6CA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366BB5"/>
    <w:multiLevelType w:val="hybridMultilevel"/>
    <w:tmpl w:val="0B064030"/>
    <w:lvl w:ilvl="0" w:tplc="86FA90A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C6512CE"/>
    <w:multiLevelType w:val="hybridMultilevel"/>
    <w:tmpl w:val="C1EE3D86"/>
    <w:lvl w:ilvl="0" w:tplc="55B8F27A">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D2955F2"/>
    <w:multiLevelType w:val="multilevel"/>
    <w:tmpl w:val="C6901334"/>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7DDB7E0C"/>
    <w:multiLevelType w:val="hybridMultilevel"/>
    <w:tmpl w:val="244822DE"/>
    <w:lvl w:ilvl="0" w:tplc="89DE7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F4C563E"/>
    <w:multiLevelType w:val="hybridMultilevel"/>
    <w:tmpl w:val="E8B4E59A"/>
    <w:lvl w:ilvl="0" w:tplc="5FA24300">
      <w:start w:val="1"/>
      <w:numFmt w:val="decimal"/>
      <w:lvlText w:val="%1."/>
      <w:lvlJc w:val="left"/>
      <w:pPr>
        <w:ind w:left="1076" w:hanging="360"/>
      </w:pPr>
      <w:rPr>
        <w:rFonts w:hint="default"/>
      </w:rPr>
    </w:lvl>
    <w:lvl w:ilvl="1" w:tplc="04190019">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num w:numId="1">
    <w:abstractNumId w:val="1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8"/>
  </w:num>
  <w:num w:numId="7">
    <w:abstractNumId w:val="20"/>
  </w:num>
  <w:num w:numId="8">
    <w:abstractNumId w:val="22"/>
  </w:num>
  <w:num w:numId="9">
    <w:abstractNumId w:val="11"/>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6"/>
  </w:num>
  <w:num w:numId="16">
    <w:abstractNumId w:val="2"/>
  </w:num>
  <w:num w:numId="17">
    <w:abstractNumId w:val="3"/>
  </w:num>
  <w:num w:numId="18">
    <w:abstractNumId w:val="14"/>
  </w:num>
  <w:num w:numId="19">
    <w:abstractNumId w:val="9"/>
  </w:num>
  <w:num w:numId="20">
    <w:abstractNumId w:val="23"/>
  </w:num>
  <w:num w:numId="21">
    <w:abstractNumId w:val="7"/>
  </w:num>
  <w:num w:numId="22">
    <w:abstractNumId w:val="4"/>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1D"/>
    <w:rsid w:val="0000171D"/>
    <w:rsid w:val="000034D7"/>
    <w:rsid w:val="00004364"/>
    <w:rsid w:val="00004C7A"/>
    <w:rsid w:val="0001109D"/>
    <w:rsid w:val="00012EAC"/>
    <w:rsid w:val="00014E5F"/>
    <w:rsid w:val="00015FAB"/>
    <w:rsid w:val="0001790F"/>
    <w:rsid w:val="00021631"/>
    <w:rsid w:val="0002241C"/>
    <w:rsid w:val="0002246C"/>
    <w:rsid w:val="0002382B"/>
    <w:rsid w:val="00023FE2"/>
    <w:rsid w:val="00024051"/>
    <w:rsid w:val="00027752"/>
    <w:rsid w:val="00031E43"/>
    <w:rsid w:val="00032878"/>
    <w:rsid w:val="00037962"/>
    <w:rsid w:val="00043198"/>
    <w:rsid w:val="00045024"/>
    <w:rsid w:val="00045937"/>
    <w:rsid w:val="00047565"/>
    <w:rsid w:val="00047702"/>
    <w:rsid w:val="00050744"/>
    <w:rsid w:val="00050EE0"/>
    <w:rsid w:val="00051B53"/>
    <w:rsid w:val="00052238"/>
    <w:rsid w:val="00052E24"/>
    <w:rsid w:val="000560A6"/>
    <w:rsid w:val="00057F66"/>
    <w:rsid w:val="000608DB"/>
    <w:rsid w:val="0006755D"/>
    <w:rsid w:val="00072D0F"/>
    <w:rsid w:val="00073660"/>
    <w:rsid w:val="00074F14"/>
    <w:rsid w:val="00076C18"/>
    <w:rsid w:val="00080BC0"/>
    <w:rsid w:val="000819B4"/>
    <w:rsid w:val="00084E68"/>
    <w:rsid w:val="00084FFD"/>
    <w:rsid w:val="00085C52"/>
    <w:rsid w:val="00090382"/>
    <w:rsid w:val="00092541"/>
    <w:rsid w:val="00093F60"/>
    <w:rsid w:val="00095BDA"/>
    <w:rsid w:val="000A384F"/>
    <w:rsid w:val="000A59B3"/>
    <w:rsid w:val="000A5C88"/>
    <w:rsid w:val="000A5C9A"/>
    <w:rsid w:val="000A65E4"/>
    <w:rsid w:val="000B0921"/>
    <w:rsid w:val="000B333B"/>
    <w:rsid w:val="000B36B1"/>
    <w:rsid w:val="000B5B24"/>
    <w:rsid w:val="000C0CD0"/>
    <w:rsid w:val="000C3514"/>
    <w:rsid w:val="000C44D5"/>
    <w:rsid w:val="000C5035"/>
    <w:rsid w:val="000C650D"/>
    <w:rsid w:val="000D02AE"/>
    <w:rsid w:val="000D064E"/>
    <w:rsid w:val="000D2D93"/>
    <w:rsid w:val="000D3ADA"/>
    <w:rsid w:val="000D56AB"/>
    <w:rsid w:val="000D75B3"/>
    <w:rsid w:val="000D7A4E"/>
    <w:rsid w:val="000E001A"/>
    <w:rsid w:val="000E07A7"/>
    <w:rsid w:val="000E0BA0"/>
    <w:rsid w:val="000E386A"/>
    <w:rsid w:val="000E3E69"/>
    <w:rsid w:val="000E4211"/>
    <w:rsid w:val="000E4E2E"/>
    <w:rsid w:val="000E56A7"/>
    <w:rsid w:val="000E7914"/>
    <w:rsid w:val="000F211D"/>
    <w:rsid w:val="000F331F"/>
    <w:rsid w:val="000F4BD2"/>
    <w:rsid w:val="000F4C45"/>
    <w:rsid w:val="000F560D"/>
    <w:rsid w:val="000F69E2"/>
    <w:rsid w:val="00100385"/>
    <w:rsid w:val="001017BC"/>
    <w:rsid w:val="00101B1E"/>
    <w:rsid w:val="00101BE9"/>
    <w:rsid w:val="00101D0D"/>
    <w:rsid w:val="00102916"/>
    <w:rsid w:val="00103108"/>
    <w:rsid w:val="001034CE"/>
    <w:rsid w:val="00104F0D"/>
    <w:rsid w:val="00106453"/>
    <w:rsid w:val="00116529"/>
    <w:rsid w:val="001173B7"/>
    <w:rsid w:val="00120B3F"/>
    <w:rsid w:val="00121308"/>
    <w:rsid w:val="00130ED3"/>
    <w:rsid w:val="0013275B"/>
    <w:rsid w:val="00133D66"/>
    <w:rsid w:val="001340C5"/>
    <w:rsid w:val="0013582A"/>
    <w:rsid w:val="00136691"/>
    <w:rsid w:val="001378E9"/>
    <w:rsid w:val="00137ADA"/>
    <w:rsid w:val="00140523"/>
    <w:rsid w:val="00140D23"/>
    <w:rsid w:val="0014143B"/>
    <w:rsid w:val="0014180E"/>
    <w:rsid w:val="00142251"/>
    <w:rsid w:val="00144C14"/>
    <w:rsid w:val="0014719D"/>
    <w:rsid w:val="00147E24"/>
    <w:rsid w:val="001516E7"/>
    <w:rsid w:val="00152C18"/>
    <w:rsid w:val="00152DC5"/>
    <w:rsid w:val="00152E24"/>
    <w:rsid w:val="0015380A"/>
    <w:rsid w:val="00155E44"/>
    <w:rsid w:val="00162109"/>
    <w:rsid w:val="00163610"/>
    <w:rsid w:val="00165F28"/>
    <w:rsid w:val="00171639"/>
    <w:rsid w:val="00171C22"/>
    <w:rsid w:val="0017548D"/>
    <w:rsid w:val="00184689"/>
    <w:rsid w:val="00187681"/>
    <w:rsid w:val="00187AEF"/>
    <w:rsid w:val="0019160E"/>
    <w:rsid w:val="00191C31"/>
    <w:rsid w:val="00193037"/>
    <w:rsid w:val="00196CDE"/>
    <w:rsid w:val="00197187"/>
    <w:rsid w:val="001A0D1B"/>
    <w:rsid w:val="001A2362"/>
    <w:rsid w:val="001A3020"/>
    <w:rsid w:val="001A457D"/>
    <w:rsid w:val="001A6F59"/>
    <w:rsid w:val="001A7E5B"/>
    <w:rsid w:val="001B370C"/>
    <w:rsid w:val="001B3F71"/>
    <w:rsid w:val="001B44DE"/>
    <w:rsid w:val="001B4DC9"/>
    <w:rsid w:val="001B7378"/>
    <w:rsid w:val="001B7FB5"/>
    <w:rsid w:val="001C06AC"/>
    <w:rsid w:val="001C0893"/>
    <w:rsid w:val="001C0996"/>
    <w:rsid w:val="001C1C00"/>
    <w:rsid w:val="001C1E08"/>
    <w:rsid w:val="001C24D9"/>
    <w:rsid w:val="001C274C"/>
    <w:rsid w:val="001C2BB9"/>
    <w:rsid w:val="001C4C20"/>
    <w:rsid w:val="001C5EFF"/>
    <w:rsid w:val="001C61AB"/>
    <w:rsid w:val="001C7ABC"/>
    <w:rsid w:val="001C7BBA"/>
    <w:rsid w:val="001D0AE3"/>
    <w:rsid w:val="001D18F1"/>
    <w:rsid w:val="001D1F50"/>
    <w:rsid w:val="001D56B3"/>
    <w:rsid w:val="001D7925"/>
    <w:rsid w:val="001E07C4"/>
    <w:rsid w:val="001E3AFA"/>
    <w:rsid w:val="001E6D6D"/>
    <w:rsid w:val="001E73B2"/>
    <w:rsid w:val="001E7DF1"/>
    <w:rsid w:val="001F0DFF"/>
    <w:rsid w:val="001F2A10"/>
    <w:rsid w:val="001F36BA"/>
    <w:rsid w:val="001F3C67"/>
    <w:rsid w:val="001F4D18"/>
    <w:rsid w:val="001F73C6"/>
    <w:rsid w:val="00200899"/>
    <w:rsid w:val="00201AA4"/>
    <w:rsid w:val="00203296"/>
    <w:rsid w:val="002038D0"/>
    <w:rsid w:val="00204F8E"/>
    <w:rsid w:val="00205259"/>
    <w:rsid w:val="00206E4F"/>
    <w:rsid w:val="00207D40"/>
    <w:rsid w:val="002112C6"/>
    <w:rsid w:val="0021146F"/>
    <w:rsid w:val="00212023"/>
    <w:rsid w:val="00216277"/>
    <w:rsid w:val="00223147"/>
    <w:rsid w:val="00223F70"/>
    <w:rsid w:val="002306C8"/>
    <w:rsid w:val="00231066"/>
    <w:rsid w:val="0023287C"/>
    <w:rsid w:val="0023378C"/>
    <w:rsid w:val="00234C3F"/>
    <w:rsid w:val="00235195"/>
    <w:rsid w:val="00235399"/>
    <w:rsid w:val="00235C6A"/>
    <w:rsid w:val="0024225A"/>
    <w:rsid w:val="002467C3"/>
    <w:rsid w:val="00250197"/>
    <w:rsid w:val="002520CD"/>
    <w:rsid w:val="002553F1"/>
    <w:rsid w:val="00256CD8"/>
    <w:rsid w:val="002572B1"/>
    <w:rsid w:val="00261106"/>
    <w:rsid w:val="00262AD9"/>
    <w:rsid w:val="00262E45"/>
    <w:rsid w:val="00264192"/>
    <w:rsid w:val="00264D4A"/>
    <w:rsid w:val="00270AA8"/>
    <w:rsid w:val="00272510"/>
    <w:rsid w:val="00272608"/>
    <w:rsid w:val="00275D7E"/>
    <w:rsid w:val="00275EDC"/>
    <w:rsid w:val="00281463"/>
    <w:rsid w:val="002817B1"/>
    <w:rsid w:val="002819F1"/>
    <w:rsid w:val="00282BCE"/>
    <w:rsid w:val="0028724F"/>
    <w:rsid w:val="00290080"/>
    <w:rsid w:val="00291755"/>
    <w:rsid w:val="002934F6"/>
    <w:rsid w:val="00295ECE"/>
    <w:rsid w:val="00296201"/>
    <w:rsid w:val="002A06D6"/>
    <w:rsid w:val="002A1405"/>
    <w:rsid w:val="002A16F7"/>
    <w:rsid w:val="002A1A56"/>
    <w:rsid w:val="002A33D4"/>
    <w:rsid w:val="002A6811"/>
    <w:rsid w:val="002B07F8"/>
    <w:rsid w:val="002B0EEA"/>
    <w:rsid w:val="002B214C"/>
    <w:rsid w:val="002B3EC2"/>
    <w:rsid w:val="002B5435"/>
    <w:rsid w:val="002B59D7"/>
    <w:rsid w:val="002B607D"/>
    <w:rsid w:val="002C0D36"/>
    <w:rsid w:val="002C619A"/>
    <w:rsid w:val="002C6D2B"/>
    <w:rsid w:val="002C6F1E"/>
    <w:rsid w:val="002D50D1"/>
    <w:rsid w:val="002D6365"/>
    <w:rsid w:val="002D7E68"/>
    <w:rsid w:val="002E1D78"/>
    <w:rsid w:val="002E3A20"/>
    <w:rsid w:val="002E5316"/>
    <w:rsid w:val="002E5EA6"/>
    <w:rsid w:val="002E775A"/>
    <w:rsid w:val="002E7AE9"/>
    <w:rsid w:val="002F152A"/>
    <w:rsid w:val="002F26AF"/>
    <w:rsid w:val="002F27B5"/>
    <w:rsid w:val="002F2FDB"/>
    <w:rsid w:val="002F33B9"/>
    <w:rsid w:val="002F4290"/>
    <w:rsid w:val="002F4828"/>
    <w:rsid w:val="002F4E55"/>
    <w:rsid w:val="002F61F5"/>
    <w:rsid w:val="002F7752"/>
    <w:rsid w:val="003013B9"/>
    <w:rsid w:val="00302011"/>
    <w:rsid w:val="003049B4"/>
    <w:rsid w:val="00304E32"/>
    <w:rsid w:val="003052B4"/>
    <w:rsid w:val="00310BE8"/>
    <w:rsid w:val="00312B95"/>
    <w:rsid w:val="003144DF"/>
    <w:rsid w:val="00314781"/>
    <w:rsid w:val="003152B8"/>
    <w:rsid w:val="00315860"/>
    <w:rsid w:val="00315F95"/>
    <w:rsid w:val="0031607A"/>
    <w:rsid w:val="00322D70"/>
    <w:rsid w:val="00323B26"/>
    <w:rsid w:val="00323D28"/>
    <w:rsid w:val="00324143"/>
    <w:rsid w:val="0032485A"/>
    <w:rsid w:val="00325DB7"/>
    <w:rsid w:val="00326A3A"/>
    <w:rsid w:val="00333B0D"/>
    <w:rsid w:val="00334330"/>
    <w:rsid w:val="003348F8"/>
    <w:rsid w:val="00334B2B"/>
    <w:rsid w:val="003418B7"/>
    <w:rsid w:val="003436D0"/>
    <w:rsid w:val="00343F0F"/>
    <w:rsid w:val="0034468F"/>
    <w:rsid w:val="00344D16"/>
    <w:rsid w:val="00345007"/>
    <w:rsid w:val="00346415"/>
    <w:rsid w:val="00347AC7"/>
    <w:rsid w:val="00351319"/>
    <w:rsid w:val="00353DB2"/>
    <w:rsid w:val="00354C97"/>
    <w:rsid w:val="003560DB"/>
    <w:rsid w:val="00356B9F"/>
    <w:rsid w:val="003632D9"/>
    <w:rsid w:val="0036395D"/>
    <w:rsid w:val="00365285"/>
    <w:rsid w:val="00370465"/>
    <w:rsid w:val="0037233B"/>
    <w:rsid w:val="0037280E"/>
    <w:rsid w:val="00377F00"/>
    <w:rsid w:val="00377F0D"/>
    <w:rsid w:val="00381AB8"/>
    <w:rsid w:val="00382203"/>
    <w:rsid w:val="003832D9"/>
    <w:rsid w:val="003846EF"/>
    <w:rsid w:val="003856BA"/>
    <w:rsid w:val="00387E2F"/>
    <w:rsid w:val="00391A09"/>
    <w:rsid w:val="00391B0C"/>
    <w:rsid w:val="003920FA"/>
    <w:rsid w:val="00393238"/>
    <w:rsid w:val="00393E55"/>
    <w:rsid w:val="00395E6F"/>
    <w:rsid w:val="00396AC9"/>
    <w:rsid w:val="00396B3F"/>
    <w:rsid w:val="003A0554"/>
    <w:rsid w:val="003A58B0"/>
    <w:rsid w:val="003A58C4"/>
    <w:rsid w:val="003A6B0D"/>
    <w:rsid w:val="003B15E9"/>
    <w:rsid w:val="003B288A"/>
    <w:rsid w:val="003B38A2"/>
    <w:rsid w:val="003B4265"/>
    <w:rsid w:val="003B68B8"/>
    <w:rsid w:val="003B6DC8"/>
    <w:rsid w:val="003C131C"/>
    <w:rsid w:val="003C2154"/>
    <w:rsid w:val="003C286B"/>
    <w:rsid w:val="003C4015"/>
    <w:rsid w:val="003C43D7"/>
    <w:rsid w:val="003C4715"/>
    <w:rsid w:val="003C4801"/>
    <w:rsid w:val="003C4DC9"/>
    <w:rsid w:val="003C4FE8"/>
    <w:rsid w:val="003C5847"/>
    <w:rsid w:val="003C6481"/>
    <w:rsid w:val="003D08CA"/>
    <w:rsid w:val="003D0AF5"/>
    <w:rsid w:val="003D33D4"/>
    <w:rsid w:val="003D35E4"/>
    <w:rsid w:val="003D4D49"/>
    <w:rsid w:val="003D551D"/>
    <w:rsid w:val="003D717C"/>
    <w:rsid w:val="003D7CA7"/>
    <w:rsid w:val="003E10BC"/>
    <w:rsid w:val="003E1204"/>
    <w:rsid w:val="003E2F4B"/>
    <w:rsid w:val="003E3530"/>
    <w:rsid w:val="003E6B94"/>
    <w:rsid w:val="003E6CCB"/>
    <w:rsid w:val="003F0CD8"/>
    <w:rsid w:val="003F0D8E"/>
    <w:rsid w:val="003F3D39"/>
    <w:rsid w:val="003F48F8"/>
    <w:rsid w:val="003F4AB2"/>
    <w:rsid w:val="003F5031"/>
    <w:rsid w:val="003F572D"/>
    <w:rsid w:val="003F609C"/>
    <w:rsid w:val="004002AD"/>
    <w:rsid w:val="0040138F"/>
    <w:rsid w:val="00401B18"/>
    <w:rsid w:val="0040229E"/>
    <w:rsid w:val="004024A2"/>
    <w:rsid w:val="00403B45"/>
    <w:rsid w:val="00403BF2"/>
    <w:rsid w:val="0040493A"/>
    <w:rsid w:val="00407DBE"/>
    <w:rsid w:val="00410E2F"/>
    <w:rsid w:val="00411855"/>
    <w:rsid w:val="00411C0A"/>
    <w:rsid w:val="0041477C"/>
    <w:rsid w:val="00415293"/>
    <w:rsid w:val="004157F3"/>
    <w:rsid w:val="00415BBD"/>
    <w:rsid w:val="00416AA1"/>
    <w:rsid w:val="00417952"/>
    <w:rsid w:val="00417980"/>
    <w:rsid w:val="00420A4C"/>
    <w:rsid w:val="00421444"/>
    <w:rsid w:val="004234AE"/>
    <w:rsid w:val="004238FB"/>
    <w:rsid w:val="00424814"/>
    <w:rsid w:val="00425322"/>
    <w:rsid w:val="00426550"/>
    <w:rsid w:val="00427537"/>
    <w:rsid w:val="00430472"/>
    <w:rsid w:val="0043238B"/>
    <w:rsid w:val="00436170"/>
    <w:rsid w:val="00436927"/>
    <w:rsid w:val="0043758A"/>
    <w:rsid w:val="00442D4F"/>
    <w:rsid w:val="00443E5C"/>
    <w:rsid w:val="004454EE"/>
    <w:rsid w:val="00445E72"/>
    <w:rsid w:val="0044763C"/>
    <w:rsid w:val="00453CC6"/>
    <w:rsid w:val="00455668"/>
    <w:rsid w:val="00456996"/>
    <w:rsid w:val="00457148"/>
    <w:rsid w:val="00460556"/>
    <w:rsid w:val="004605F2"/>
    <w:rsid w:val="00461F78"/>
    <w:rsid w:val="0046253C"/>
    <w:rsid w:val="00464CCF"/>
    <w:rsid w:val="004678C9"/>
    <w:rsid w:val="00471FBD"/>
    <w:rsid w:val="00475111"/>
    <w:rsid w:val="00475318"/>
    <w:rsid w:val="004756E0"/>
    <w:rsid w:val="00476712"/>
    <w:rsid w:val="00481387"/>
    <w:rsid w:val="00483AC9"/>
    <w:rsid w:val="00483FBF"/>
    <w:rsid w:val="004867C0"/>
    <w:rsid w:val="004869EF"/>
    <w:rsid w:val="00492543"/>
    <w:rsid w:val="00492AA6"/>
    <w:rsid w:val="00492CAE"/>
    <w:rsid w:val="00492CD0"/>
    <w:rsid w:val="00494C3E"/>
    <w:rsid w:val="00495ABA"/>
    <w:rsid w:val="00497DB6"/>
    <w:rsid w:val="004A003E"/>
    <w:rsid w:val="004A0826"/>
    <w:rsid w:val="004A25E5"/>
    <w:rsid w:val="004A3F09"/>
    <w:rsid w:val="004A423B"/>
    <w:rsid w:val="004A6E09"/>
    <w:rsid w:val="004B1E19"/>
    <w:rsid w:val="004B29AB"/>
    <w:rsid w:val="004B46D5"/>
    <w:rsid w:val="004B48DF"/>
    <w:rsid w:val="004B5FCC"/>
    <w:rsid w:val="004B64B7"/>
    <w:rsid w:val="004B781A"/>
    <w:rsid w:val="004C0F9F"/>
    <w:rsid w:val="004C203C"/>
    <w:rsid w:val="004C2C84"/>
    <w:rsid w:val="004C653F"/>
    <w:rsid w:val="004C6A81"/>
    <w:rsid w:val="004C6E66"/>
    <w:rsid w:val="004C77DF"/>
    <w:rsid w:val="004D2D0C"/>
    <w:rsid w:val="004D3A7D"/>
    <w:rsid w:val="004D4D28"/>
    <w:rsid w:val="004D564F"/>
    <w:rsid w:val="004D6492"/>
    <w:rsid w:val="004E3E4F"/>
    <w:rsid w:val="004E7486"/>
    <w:rsid w:val="004F0465"/>
    <w:rsid w:val="004F047A"/>
    <w:rsid w:val="004F1AD5"/>
    <w:rsid w:val="004F2D45"/>
    <w:rsid w:val="004F5614"/>
    <w:rsid w:val="004F6466"/>
    <w:rsid w:val="005002D9"/>
    <w:rsid w:val="0050457F"/>
    <w:rsid w:val="0050482A"/>
    <w:rsid w:val="00505B05"/>
    <w:rsid w:val="00505D72"/>
    <w:rsid w:val="00506F44"/>
    <w:rsid w:val="00511C23"/>
    <w:rsid w:val="00511DF2"/>
    <w:rsid w:val="00512D90"/>
    <w:rsid w:val="005148DE"/>
    <w:rsid w:val="00517C6A"/>
    <w:rsid w:val="00520311"/>
    <w:rsid w:val="0052161B"/>
    <w:rsid w:val="005240DB"/>
    <w:rsid w:val="005252A8"/>
    <w:rsid w:val="00525D75"/>
    <w:rsid w:val="00530C6E"/>
    <w:rsid w:val="0053224B"/>
    <w:rsid w:val="005323F0"/>
    <w:rsid w:val="00541A81"/>
    <w:rsid w:val="005420C9"/>
    <w:rsid w:val="00543B80"/>
    <w:rsid w:val="00543FC7"/>
    <w:rsid w:val="005446A3"/>
    <w:rsid w:val="00544A65"/>
    <w:rsid w:val="00544CC3"/>
    <w:rsid w:val="00544D7C"/>
    <w:rsid w:val="0054616D"/>
    <w:rsid w:val="005503A1"/>
    <w:rsid w:val="00552635"/>
    <w:rsid w:val="0055401D"/>
    <w:rsid w:val="00556FCF"/>
    <w:rsid w:val="005572A3"/>
    <w:rsid w:val="00561A7D"/>
    <w:rsid w:val="00561EB0"/>
    <w:rsid w:val="00562FC9"/>
    <w:rsid w:val="005661B0"/>
    <w:rsid w:val="005665EB"/>
    <w:rsid w:val="005707FD"/>
    <w:rsid w:val="00571034"/>
    <w:rsid w:val="005717A9"/>
    <w:rsid w:val="00571817"/>
    <w:rsid w:val="005724EB"/>
    <w:rsid w:val="00572DB9"/>
    <w:rsid w:val="00574220"/>
    <w:rsid w:val="00577D97"/>
    <w:rsid w:val="00582FF7"/>
    <w:rsid w:val="005902E0"/>
    <w:rsid w:val="0059148E"/>
    <w:rsid w:val="00592717"/>
    <w:rsid w:val="005944D7"/>
    <w:rsid w:val="00595C8E"/>
    <w:rsid w:val="005A0B68"/>
    <w:rsid w:val="005A2C9F"/>
    <w:rsid w:val="005A2ED0"/>
    <w:rsid w:val="005A4931"/>
    <w:rsid w:val="005A6354"/>
    <w:rsid w:val="005B08C3"/>
    <w:rsid w:val="005B1D6A"/>
    <w:rsid w:val="005B27D9"/>
    <w:rsid w:val="005B2DFB"/>
    <w:rsid w:val="005B3390"/>
    <w:rsid w:val="005B6DA3"/>
    <w:rsid w:val="005B7101"/>
    <w:rsid w:val="005B78ED"/>
    <w:rsid w:val="005B7A29"/>
    <w:rsid w:val="005C5D3A"/>
    <w:rsid w:val="005D051E"/>
    <w:rsid w:val="005D1DE5"/>
    <w:rsid w:val="005D398F"/>
    <w:rsid w:val="005D3CDB"/>
    <w:rsid w:val="005D4A25"/>
    <w:rsid w:val="005D590F"/>
    <w:rsid w:val="005D651B"/>
    <w:rsid w:val="005D66ED"/>
    <w:rsid w:val="005E01F2"/>
    <w:rsid w:val="005E06D2"/>
    <w:rsid w:val="005E13D4"/>
    <w:rsid w:val="005E2469"/>
    <w:rsid w:val="005E4699"/>
    <w:rsid w:val="005E6FAB"/>
    <w:rsid w:val="005E766A"/>
    <w:rsid w:val="005E793F"/>
    <w:rsid w:val="005F1F94"/>
    <w:rsid w:val="005F4A00"/>
    <w:rsid w:val="005F6483"/>
    <w:rsid w:val="005F6ED9"/>
    <w:rsid w:val="005F7E72"/>
    <w:rsid w:val="006001AF"/>
    <w:rsid w:val="0060119E"/>
    <w:rsid w:val="00601328"/>
    <w:rsid w:val="00601516"/>
    <w:rsid w:val="00602BE5"/>
    <w:rsid w:val="00603726"/>
    <w:rsid w:val="006046CD"/>
    <w:rsid w:val="00604CEF"/>
    <w:rsid w:val="00604DF4"/>
    <w:rsid w:val="0060789D"/>
    <w:rsid w:val="00610065"/>
    <w:rsid w:val="00610674"/>
    <w:rsid w:val="00610F1E"/>
    <w:rsid w:val="0061264C"/>
    <w:rsid w:val="00613BED"/>
    <w:rsid w:val="0061426B"/>
    <w:rsid w:val="00614E4F"/>
    <w:rsid w:val="0061719A"/>
    <w:rsid w:val="00617585"/>
    <w:rsid w:val="00620328"/>
    <w:rsid w:val="00621518"/>
    <w:rsid w:val="006216B0"/>
    <w:rsid w:val="00622AB2"/>
    <w:rsid w:val="0062329E"/>
    <w:rsid w:val="00623947"/>
    <w:rsid w:val="00626AA5"/>
    <w:rsid w:val="006277D1"/>
    <w:rsid w:val="00631ADE"/>
    <w:rsid w:val="00633BE1"/>
    <w:rsid w:val="006352CE"/>
    <w:rsid w:val="00636DE9"/>
    <w:rsid w:val="006371F0"/>
    <w:rsid w:val="00640BC2"/>
    <w:rsid w:val="006413B9"/>
    <w:rsid w:val="00643269"/>
    <w:rsid w:val="0064777D"/>
    <w:rsid w:val="00650B7E"/>
    <w:rsid w:val="0065135A"/>
    <w:rsid w:val="00653A69"/>
    <w:rsid w:val="00654EE7"/>
    <w:rsid w:val="0065522C"/>
    <w:rsid w:val="00657471"/>
    <w:rsid w:val="00660A4D"/>
    <w:rsid w:val="00660F39"/>
    <w:rsid w:val="00661461"/>
    <w:rsid w:val="00661CA3"/>
    <w:rsid w:val="0066264B"/>
    <w:rsid w:val="00663695"/>
    <w:rsid w:val="00663F5A"/>
    <w:rsid w:val="00664913"/>
    <w:rsid w:val="00665243"/>
    <w:rsid w:val="00665E00"/>
    <w:rsid w:val="00671F45"/>
    <w:rsid w:val="00672031"/>
    <w:rsid w:val="006721C3"/>
    <w:rsid w:val="0067396D"/>
    <w:rsid w:val="00675030"/>
    <w:rsid w:val="00677CEB"/>
    <w:rsid w:val="006806BC"/>
    <w:rsid w:val="00680DBD"/>
    <w:rsid w:val="00681329"/>
    <w:rsid w:val="006827FC"/>
    <w:rsid w:val="006840AB"/>
    <w:rsid w:val="006844C5"/>
    <w:rsid w:val="006845BB"/>
    <w:rsid w:val="006872DD"/>
    <w:rsid w:val="00687ADC"/>
    <w:rsid w:val="0069290F"/>
    <w:rsid w:val="006930EE"/>
    <w:rsid w:val="0069534E"/>
    <w:rsid w:val="00696260"/>
    <w:rsid w:val="006966F9"/>
    <w:rsid w:val="006970A2"/>
    <w:rsid w:val="006A0753"/>
    <w:rsid w:val="006A2A01"/>
    <w:rsid w:val="006A4684"/>
    <w:rsid w:val="006A5E25"/>
    <w:rsid w:val="006A64CF"/>
    <w:rsid w:val="006A6ED4"/>
    <w:rsid w:val="006B0596"/>
    <w:rsid w:val="006B2132"/>
    <w:rsid w:val="006B3953"/>
    <w:rsid w:val="006B4DD2"/>
    <w:rsid w:val="006B68AD"/>
    <w:rsid w:val="006B7432"/>
    <w:rsid w:val="006C0F9E"/>
    <w:rsid w:val="006C29EC"/>
    <w:rsid w:val="006C51A6"/>
    <w:rsid w:val="006C7B9E"/>
    <w:rsid w:val="006D236A"/>
    <w:rsid w:val="006D7998"/>
    <w:rsid w:val="006E24A9"/>
    <w:rsid w:val="006E3B10"/>
    <w:rsid w:val="006E54CF"/>
    <w:rsid w:val="006E5539"/>
    <w:rsid w:val="006E6BFC"/>
    <w:rsid w:val="006F1268"/>
    <w:rsid w:val="006F1D6D"/>
    <w:rsid w:val="006F2A16"/>
    <w:rsid w:val="006F31C1"/>
    <w:rsid w:val="006F3454"/>
    <w:rsid w:val="006F407D"/>
    <w:rsid w:val="006F566D"/>
    <w:rsid w:val="006F6963"/>
    <w:rsid w:val="007008B0"/>
    <w:rsid w:val="00700AF1"/>
    <w:rsid w:val="00701A72"/>
    <w:rsid w:val="00701BCD"/>
    <w:rsid w:val="00702E47"/>
    <w:rsid w:val="0070477B"/>
    <w:rsid w:val="00705FB9"/>
    <w:rsid w:val="00706BC3"/>
    <w:rsid w:val="0071275C"/>
    <w:rsid w:val="007136C5"/>
    <w:rsid w:val="0071400D"/>
    <w:rsid w:val="00714708"/>
    <w:rsid w:val="00714C9F"/>
    <w:rsid w:val="00720EF1"/>
    <w:rsid w:val="0072100B"/>
    <w:rsid w:val="007212D3"/>
    <w:rsid w:val="00722ED2"/>
    <w:rsid w:val="00723559"/>
    <w:rsid w:val="00724380"/>
    <w:rsid w:val="007247F4"/>
    <w:rsid w:val="00724ED2"/>
    <w:rsid w:val="007256A1"/>
    <w:rsid w:val="00726524"/>
    <w:rsid w:val="00726CED"/>
    <w:rsid w:val="00726EE2"/>
    <w:rsid w:val="00732A21"/>
    <w:rsid w:val="00735A64"/>
    <w:rsid w:val="00740340"/>
    <w:rsid w:val="007414E5"/>
    <w:rsid w:val="007440DB"/>
    <w:rsid w:val="007465E2"/>
    <w:rsid w:val="007479D0"/>
    <w:rsid w:val="00747E30"/>
    <w:rsid w:val="00747F5A"/>
    <w:rsid w:val="00752371"/>
    <w:rsid w:val="00753AAA"/>
    <w:rsid w:val="007550FA"/>
    <w:rsid w:val="007566FA"/>
    <w:rsid w:val="00756BE7"/>
    <w:rsid w:val="00760059"/>
    <w:rsid w:val="00764409"/>
    <w:rsid w:val="00764B2B"/>
    <w:rsid w:val="00767E81"/>
    <w:rsid w:val="007708F7"/>
    <w:rsid w:val="00771D3D"/>
    <w:rsid w:val="0077342B"/>
    <w:rsid w:val="00776B6E"/>
    <w:rsid w:val="007770CB"/>
    <w:rsid w:val="00781769"/>
    <w:rsid w:val="00781935"/>
    <w:rsid w:val="007828C3"/>
    <w:rsid w:val="007835FB"/>
    <w:rsid w:val="00783923"/>
    <w:rsid w:val="00785756"/>
    <w:rsid w:val="00787B69"/>
    <w:rsid w:val="00791983"/>
    <w:rsid w:val="007945D6"/>
    <w:rsid w:val="00794C21"/>
    <w:rsid w:val="00794E77"/>
    <w:rsid w:val="00796569"/>
    <w:rsid w:val="007966F9"/>
    <w:rsid w:val="0079722C"/>
    <w:rsid w:val="00797900"/>
    <w:rsid w:val="007A00D2"/>
    <w:rsid w:val="007A2157"/>
    <w:rsid w:val="007A322A"/>
    <w:rsid w:val="007A44C9"/>
    <w:rsid w:val="007A5D8C"/>
    <w:rsid w:val="007A71D8"/>
    <w:rsid w:val="007A7859"/>
    <w:rsid w:val="007A7DD7"/>
    <w:rsid w:val="007B13B9"/>
    <w:rsid w:val="007B2E16"/>
    <w:rsid w:val="007C19FF"/>
    <w:rsid w:val="007C4562"/>
    <w:rsid w:val="007C71BF"/>
    <w:rsid w:val="007C7E48"/>
    <w:rsid w:val="007D20A5"/>
    <w:rsid w:val="007D2744"/>
    <w:rsid w:val="007D307B"/>
    <w:rsid w:val="007D3D92"/>
    <w:rsid w:val="007D46E3"/>
    <w:rsid w:val="007D7A3C"/>
    <w:rsid w:val="007D7CB8"/>
    <w:rsid w:val="007E0827"/>
    <w:rsid w:val="007E0E20"/>
    <w:rsid w:val="007E30C9"/>
    <w:rsid w:val="007E5271"/>
    <w:rsid w:val="007E597F"/>
    <w:rsid w:val="007E5A99"/>
    <w:rsid w:val="007E5B30"/>
    <w:rsid w:val="007E6031"/>
    <w:rsid w:val="007F08CB"/>
    <w:rsid w:val="007F34F2"/>
    <w:rsid w:val="007F47C8"/>
    <w:rsid w:val="007F6329"/>
    <w:rsid w:val="00801F29"/>
    <w:rsid w:val="00803285"/>
    <w:rsid w:val="00803389"/>
    <w:rsid w:val="00803DC5"/>
    <w:rsid w:val="00804A7E"/>
    <w:rsid w:val="0080531E"/>
    <w:rsid w:val="0080623E"/>
    <w:rsid w:val="0080710F"/>
    <w:rsid w:val="008136D7"/>
    <w:rsid w:val="0081581A"/>
    <w:rsid w:val="00820139"/>
    <w:rsid w:val="00820433"/>
    <w:rsid w:val="00821C6E"/>
    <w:rsid w:val="008247A2"/>
    <w:rsid w:val="00826C29"/>
    <w:rsid w:val="008273A0"/>
    <w:rsid w:val="00830F71"/>
    <w:rsid w:val="00831E95"/>
    <w:rsid w:val="00832E41"/>
    <w:rsid w:val="008344B6"/>
    <w:rsid w:val="00834CDB"/>
    <w:rsid w:val="00840BC9"/>
    <w:rsid w:val="00840CC1"/>
    <w:rsid w:val="00840FF8"/>
    <w:rsid w:val="0084181D"/>
    <w:rsid w:val="008419F8"/>
    <w:rsid w:val="00845644"/>
    <w:rsid w:val="00845F7B"/>
    <w:rsid w:val="0084752D"/>
    <w:rsid w:val="0085039F"/>
    <w:rsid w:val="008516C7"/>
    <w:rsid w:val="00852694"/>
    <w:rsid w:val="00853F76"/>
    <w:rsid w:val="008544AC"/>
    <w:rsid w:val="00856CA1"/>
    <w:rsid w:val="00857861"/>
    <w:rsid w:val="008608E8"/>
    <w:rsid w:val="00861140"/>
    <w:rsid w:val="008626CF"/>
    <w:rsid w:val="00862B07"/>
    <w:rsid w:val="008631E0"/>
    <w:rsid w:val="00864123"/>
    <w:rsid w:val="00864337"/>
    <w:rsid w:val="00866639"/>
    <w:rsid w:val="00871A1A"/>
    <w:rsid w:val="00871C31"/>
    <w:rsid w:val="00875477"/>
    <w:rsid w:val="00876594"/>
    <w:rsid w:val="00876F99"/>
    <w:rsid w:val="00880604"/>
    <w:rsid w:val="00884C20"/>
    <w:rsid w:val="00884E79"/>
    <w:rsid w:val="00885C9F"/>
    <w:rsid w:val="00886EB8"/>
    <w:rsid w:val="00890658"/>
    <w:rsid w:val="0089068F"/>
    <w:rsid w:val="00891CD9"/>
    <w:rsid w:val="00895919"/>
    <w:rsid w:val="0089728D"/>
    <w:rsid w:val="008A2C5A"/>
    <w:rsid w:val="008A56D9"/>
    <w:rsid w:val="008A718A"/>
    <w:rsid w:val="008B24A4"/>
    <w:rsid w:val="008B2755"/>
    <w:rsid w:val="008B4759"/>
    <w:rsid w:val="008B67AC"/>
    <w:rsid w:val="008C20F8"/>
    <w:rsid w:val="008C2347"/>
    <w:rsid w:val="008C2D67"/>
    <w:rsid w:val="008C5661"/>
    <w:rsid w:val="008D2A1F"/>
    <w:rsid w:val="008D2B76"/>
    <w:rsid w:val="008D3FB8"/>
    <w:rsid w:val="008D4E57"/>
    <w:rsid w:val="008D5449"/>
    <w:rsid w:val="008D5EAC"/>
    <w:rsid w:val="008D6060"/>
    <w:rsid w:val="008E10BA"/>
    <w:rsid w:val="008E10FB"/>
    <w:rsid w:val="008E1775"/>
    <w:rsid w:val="008E2A48"/>
    <w:rsid w:val="008E3451"/>
    <w:rsid w:val="008E3BA6"/>
    <w:rsid w:val="008E3ED5"/>
    <w:rsid w:val="008F0CD9"/>
    <w:rsid w:val="008F2A3F"/>
    <w:rsid w:val="008F3A25"/>
    <w:rsid w:val="008F59AC"/>
    <w:rsid w:val="008F743B"/>
    <w:rsid w:val="008F7CD0"/>
    <w:rsid w:val="00907816"/>
    <w:rsid w:val="00910C5D"/>
    <w:rsid w:val="00911274"/>
    <w:rsid w:val="00911A62"/>
    <w:rsid w:val="00913A35"/>
    <w:rsid w:val="0091771F"/>
    <w:rsid w:val="00920761"/>
    <w:rsid w:val="00922C9A"/>
    <w:rsid w:val="00924281"/>
    <w:rsid w:val="00925793"/>
    <w:rsid w:val="009257CB"/>
    <w:rsid w:val="009327B8"/>
    <w:rsid w:val="00935EB0"/>
    <w:rsid w:val="00936CCC"/>
    <w:rsid w:val="009379A1"/>
    <w:rsid w:val="00941406"/>
    <w:rsid w:val="0094285B"/>
    <w:rsid w:val="00942B0C"/>
    <w:rsid w:val="009441B6"/>
    <w:rsid w:val="009442A0"/>
    <w:rsid w:val="00944755"/>
    <w:rsid w:val="0094477B"/>
    <w:rsid w:val="00945CA8"/>
    <w:rsid w:val="00945FDA"/>
    <w:rsid w:val="0094779C"/>
    <w:rsid w:val="0095208D"/>
    <w:rsid w:val="00954385"/>
    <w:rsid w:val="00954A17"/>
    <w:rsid w:val="00954DC4"/>
    <w:rsid w:val="00956ACF"/>
    <w:rsid w:val="00961D5B"/>
    <w:rsid w:val="009644FC"/>
    <w:rsid w:val="00964BD5"/>
    <w:rsid w:val="00964DA6"/>
    <w:rsid w:val="009663B7"/>
    <w:rsid w:val="0097061F"/>
    <w:rsid w:val="009709EF"/>
    <w:rsid w:val="00970EEB"/>
    <w:rsid w:val="00972DD2"/>
    <w:rsid w:val="00975C40"/>
    <w:rsid w:val="00980461"/>
    <w:rsid w:val="00981B69"/>
    <w:rsid w:val="00981ED5"/>
    <w:rsid w:val="009821B4"/>
    <w:rsid w:val="00985700"/>
    <w:rsid w:val="00985806"/>
    <w:rsid w:val="00985892"/>
    <w:rsid w:val="00987320"/>
    <w:rsid w:val="009905FD"/>
    <w:rsid w:val="00991195"/>
    <w:rsid w:val="009943FA"/>
    <w:rsid w:val="0099460F"/>
    <w:rsid w:val="009949A0"/>
    <w:rsid w:val="009956B0"/>
    <w:rsid w:val="009964E7"/>
    <w:rsid w:val="009967B7"/>
    <w:rsid w:val="0099701F"/>
    <w:rsid w:val="009A13B3"/>
    <w:rsid w:val="009A1660"/>
    <w:rsid w:val="009A6726"/>
    <w:rsid w:val="009B0610"/>
    <w:rsid w:val="009B0A19"/>
    <w:rsid w:val="009B13B0"/>
    <w:rsid w:val="009B1A2B"/>
    <w:rsid w:val="009B2413"/>
    <w:rsid w:val="009B2535"/>
    <w:rsid w:val="009B3375"/>
    <w:rsid w:val="009B3E20"/>
    <w:rsid w:val="009B3E26"/>
    <w:rsid w:val="009C0E80"/>
    <w:rsid w:val="009C10FB"/>
    <w:rsid w:val="009C2030"/>
    <w:rsid w:val="009C3923"/>
    <w:rsid w:val="009C5541"/>
    <w:rsid w:val="009C753F"/>
    <w:rsid w:val="009D23B9"/>
    <w:rsid w:val="009D3110"/>
    <w:rsid w:val="009D336B"/>
    <w:rsid w:val="009D3C1A"/>
    <w:rsid w:val="009D3FCC"/>
    <w:rsid w:val="009D4A71"/>
    <w:rsid w:val="009D4A86"/>
    <w:rsid w:val="009D527B"/>
    <w:rsid w:val="009D6AC8"/>
    <w:rsid w:val="009D733A"/>
    <w:rsid w:val="009D7DB6"/>
    <w:rsid w:val="009E21C8"/>
    <w:rsid w:val="009E39BA"/>
    <w:rsid w:val="009E66FD"/>
    <w:rsid w:val="009F002B"/>
    <w:rsid w:val="009F0BE7"/>
    <w:rsid w:val="009F2ECA"/>
    <w:rsid w:val="009F365C"/>
    <w:rsid w:val="009F3835"/>
    <w:rsid w:val="009F3C60"/>
    <w:rsid w:val="009F5F19"/>
    <w:rsid w:val="009F6251"/>
    <w:rsid w:val="009F6614"/>
    <w:rsid w:val="00A00F51"/>
    <w:rsid w:val="00A01BD6"/>
    <w:rsid w:val="00A02EE2"/>
    <w:rsid w:val="00A05335"/>
    <w:rsid w:val="00A053BE"/>
    <w:rsid w:val="00A05AE5"/>
    <w:rsid w:val="00A060FE"/>
    <w:rsid w:val="00A0613E"/>
    <w:rsid w:val="00A074AF"/>
    <w:rsid w:val="00A07A2D"/>
    <w:rsid w:val="00A07FCC"/>
    <w:rsid w:val="00A10AB0"/>
    <w:rsid w:val="00A13F55"/>
    <w:rsid w:val="00A144BF"/>
    <w:rsid w:val="00A14766"/>
    <w:rsid w:val="00A201D4"/>
    <w:rsid w:val="00A208C6"/>
    <w:rsid w:val="00A24484"/>
    <w:rsid w:val="00A25CF2"/>
    <w:rsid w:val="00A262AC"/>
    <w:rsid w:val="00A26AB2"/>
    <w:rsid w:val="00A27F1C"/>
    <w:rsid w:val="00A312C2"/>
    <w:rsid w:val="00A313E1"/>
    <w:rsid w:val="00A31C65"/>
    <w:rsid w:val="00A334EC"/>
    <w:rsid w:val="00A4055F"/>
    <w:rsid w:val="00A406F9"/>
    <w:rsid w:val="00A4090B"/>
    <w:rsid w:val="00A42050"/>
    <w:rsid w:val="00A444D0"/>
    <w:rsid w:val="00A4774A"/>
    <w:rsid w:val="00A53A8A"/>
    <w:rsid w:val="00A540FF"/>
    <w:rsid w:val="00A55EA2"/>
    <w:rsid w:val="00A57364"/>
    <w:rsid w:val="00A57C2A"/>
    <w:rsid w:val="00A624A2"/>
    <w:rsid w:val="00A638D4"/>
    <w:rsid w:val="00A64ACE"/>
    <w:rsid w:val="00A65936"/>
    <w:rsid w:val="00A66661"/>
    <w:rsid w:val="00A672C4"/>
    <w:rsid w:val="00A676F1"/>
    <w:rsid w:val="00A70CAA"/>
    <w:rsid w:val="00A71163"/>
    <w:rsid w:val="00A7295C"/>
    <w:rsid w:val="00A733DD"/>
    <w:rsid w:val="00A74ED5"/>
    <w:rsid w:val="00A75544"/>
    <w:rsid w:val="00A756B4"/>
    <w:rsid w:val="00A7698B"/>
    <w:rsid w:val="00A80B4C"/>
    <w:rsid w:val="00A82D49"/>
    <w:rsid w:val="00A831D5"/>
    <w:rsid w:val="00A84E73"/>
    <w:rsid w:val="00A86930"/>
    <w:rsid w:val="00A87854"/>
    <w:rsid w:val="00A90093"/>
    <w:rsid w:val="00A90EC0"/>
    <w:rsid w:val="00A92066"/>
    <w:rsid w:val="00A92C1D"/>
    <w:rsid w:val="00A9497B"/>
    <w:rsid w:val="00A94C72"/>
    <w:rsid w:val="00A9539F"/>
    <w:rsid w:val="00A972C7"/>
    <w:rsid w:val="00AA1F46"/>
    <w:rsid w:val="00AA2900"/>
    <w:rsid w:val="00AB0EE5"/>
    <w:rsid w:val="00AB314D"/>
    <w:rsid w:val="00AB334E"/>
    <w:rsid w:val="00AB4DE2"/>
    <w:rsid w:val="00AB54C9"/>
    <w:rsid w:val="00AB5BFC"/>
    <w:rsid w:val="00AB738B"/>
    <w:rsid w:val="00AC0EC9"/>
    <w:rsid w:val="00AC3B7D"/>
    <w:rsid w:val="00AC4B47"/>
    <w:rsid w:val="00AC621E"/>
    <w:rsid w:val="00AC7A9E"/>
    <w:rsid w:val="00AD0580"/>
    <w:rsid w:val="00AD0B08"/>
    <w:rsid w:val="00AD3C05"/>
    <w:rsid w:val="00AD4E5B"/>
    <w:rsid w:val="00AD51CE"/>
    <w:rsid w:val="00AD610A"/>
    <w:rsid w:val="00AD6546"/>
    <w:rsid w:val="00AD6D0B"/>
    <w:rsid w:val="00AE014C"/>
    <w:rsid w:val="00AE0C74"/>
    <w:rsid w:val="00AE12A2"/>
    <w:rsid w:val="00AE4EDA"/>
    <w:rsid w:val="00AE5591"/>
    <w:rsid w:val="00AE573D"/>
    <w:rsid w:val="00AE7E79"/>
    <w:rsid w:val="00AF3278"/>
    <w:rsid w:val="00B00D2B"/>
    <w:rsid w:val="00B01B36"/>
    <w:rsid w:val="00B01B85"/>
    <w:rsid w:val="00B01FBE"/>
    <w:rsid w:val="00B02FC4"/>
    <w:rsid w:val="00B031C1"/>
    <w:rsid w:val="00B03D5C"/>
    <w:rsid w:val="00B0421E"/>
    <w:rsid w:val="00B04288"/>
    <w:rsid w:val="00B04E80"/>
    <w:rsid w:val="00B06A82"/>
    <w:rsid w:val="00B07E81"/>
    <w:rsid w:val="00B12616"/>
    <w:rsid w:val="00B14AAF"/>
    <w:rsid w:val="00B15072"/>
    <w:rsid w:val="00B1643A"/>
    <w:rsid w:val="00B16916"/>
    <w:rsid w:val="00B210C4"/>
    <w:rsid w:val="00B23772"/>
    <w:rsid w:val="00B23B48"/>
    <w:rsid w:val="00B30B27"/>
    <w:rsid w:val="00B32DE5"/>
    <w:rsid w:val="00B32F42"/>
    <w:rsid w:val="00B340D6"/>
    <w:rsid w:val="00B35597"/>
    <w:rsid w:val="00B36C57"/>
    <w:rsid w:val="00B37B7C"/>
    <w:rsid w:val="00B4383D"/>
    <w:rsid w:val="00B44ABF"/>
    <w:rsid w:val="00B45BFB"/>
    <w:rsid w:val="00B45F3C"/>
    <w:rsid w:val="00B45F3D"/>
    <w:rsid w:val="00B46B40"/>
    <w:rsid w:val="00B4712E"/>
    <w:rsid w:val="00B4770E"/>
    <w:rsid w:val="00B511E5"/>
    <w:rsid w:val="00B523A7"/>
    <w:rsid w:val="00B5350B"/>
    <w:rsid w:val="00B54004"/>
    <w:rsid w:val="00B544A3"/>
    <w:rsid w:val="00B56204"/>
    <w:rsid w:val="00B5719F"/>
    <w:rsid w:val="00B60ABF"/>
    <w:rsid w:val="00B6113D"/>
    <w:rsid w:val="00B6125F"/>
    <w:rsid w:val="00B651D1"/>
    <w:rsid w:val="00B6579A"/>
    <w:rsid w:val="00B659B4"/>
    <w:rsid w:val="00B66AC9"/>
    <w:rsid w:val="00B67382"/>
    <w:rsid w:val="00B7118C"/>
    <w:rsid w:val="00B71AA9"/>
    <w:rsid w:val="00B721DC"/>
    <w:rsid w:val="00B727E3"/>
    <w:rsid w:val="00B74189"/>
    <w:rsid w:val="00B75B98"/>
    <w:rsid w:val="00B76038"/>
    <w:rsid w:val="00B766C2"/>
    <w:rsid w:val="00B76DB7"/>
    <w:rsid w:val="00B80A46"/>
    <w:rsid w:val="00B81F32"/>
    <w:rsid w:val="00B8613F"/>
    <w:rsid w:val="00B86A1F"/>
    <w:rsid w:val="00B90295"/>
    <w:rsid w:val="00B90E23"/>
    <w:rsid w:val="00B911A2"/>
    <w:rsid w:val="00B914FE"/>
    <w:rsid w:val="00B94180"/>
    <w:rsid w:val="00B94575"/>
    <w:rsid w:val="00B94C01"/>
    <w:rsid w:val="00B95364"/>
    <w:rsid w:val="00B96979"/>
    <w:rsid w:val="00B96CF9"/>
    <w:rsid w:val="00BA0241"/>
    <w:rsid w:val="00BA1608"/>
    <w:rsid w:val="00BA29F3"/>
    <w:rsid w:val="00BA2BBF"/>
    <w:rsid w:val="00BA3389"/>
    <w:rsid w:val="00BA52C8"/>
    <w:rsid w:val="00BA6DF4"/>
    <w:rsid w:val="00BB1AF1"/>
    <w:rsid w:val="00BB1EAC"/>
    <w:rsid w:val="00BB29F3"/>
    <w:rsid w:val="00BB3E40"/>
    <w:rsid w:val="00BB75E6"/>
    <w:rsid w:val="00BB7727"/>
    <w:rsid w:val="00BC20AA"/>
    <w:rsid w:val="00BC264B"/>
    <w:rsid w:val="00BC31E4"/>
    <w:rsid w:val="00BC4176"/>
    <w:rsid w:val="00BC5970"/>
    <w:rsid w:val="00BC6155"/>
    <w:rsid w:val="00BC6990"/>
    <w:rsid w:val="00BC7311"/>
    <w:rsid w:val="00BC768B"/>
    <w:rsid w:val="00BC78CF"/>
    <w:rsid w:val="00BD2337"/>
    <w:rsid w:val="00BD33DC"/>
    <w:rsid w:val="00BD4470"/>
    <w:rsid w:val="00BD4E25"/>
    <w:rsid w:val="00BD6FBA"/>
    <w:rsid w:val="00BD760D"/>
    <w:rsid w:val="00BD7FFC"/>
    <w:rsid w:val="00BE0108"/>
    <w:rsid w:val="00BE579F"/>
    <w:rsid w:val="00BF3F45"/>
    <w:rsid w:val="00BF6D16"/>
    <w:rsid w:val="00C0003D"/>
    <w:rsid w:val="00C036BE"/>
    <w:rsid w:val="00C05BBC"/>
    <w:rsid w:val="00C071EF"/>
    <w:rsid w:val="00C10C8C"/>
    <w:rsid w:val="00C1215C"/>
    <w:rsid w:val="00C1224F"/>
    <w:rsid w:val="00C14A38"/>
    <w:rsid w:val="00C150FF"/>
    <w:rsid w:val="00C16800"/>
    <w:rsid w:val="00C24E90"/>
    <w:rsid w:val="00C2648E"/>
    <w:rsid w:val="00C266D0"/>
    <w:rsid w:val="00C3268D"/>
    <w:rsid w:val="00C32B4A"/>
    <w:rsid w:val="00C34BD2"/>
    <w:rsid w:val="00C34E09"/>
    <w:rsid w:val="00C35504"/>
    <w:rsid w:val="00C35AC5"/>
    <w:rsid w:val="00C40CF2"/>
    <w:rsid w:val="00C41826"/>
    <w:rsid w:val="00C46F14"/>
    <w:rsid w:val="00C51D1F"/>
    <w:rsid w:val="00C52020"/>
    <w:rsid w:val="00C52610"/>
    <w:rsid w:val="00C52EE4"/>
    <w:rsid w:val="00C609BE"/>
    <w:rsid w:val="00C61101"/>
    <w:rsid w:val="00C62D37"/>
    <w:rsid w:val="00C63BA0"/>
    <w:rsid w:val="00C64112"/>
    <w:rsid w:val="00C65D94"/>
    <w:rsid w:val="00C70A2F"/>
    <w:rsid w:val="00C74918"/>
    <w:rsid w:val="00C7645E"/>
    <w:rsid w:val="00C8011F"/>
    <w:rsid w:val="00C819FA"/>
    <w:rsid w:val="00C82075"/>
    <w:rsid w:val="00C83EE0"/>
    <w:rsid w:val="00C86EEB"/>
    <w:rsid w:val="00C87B6A"/>
    <w:rsid w:val="00C91976"/>
    <w:rsid w:val="00C94D20"/>
    <w:rsid w:val="00CA0174"/>
    <w:rsid w:val="00CA0D6F"/>
    <w:rsid w:val="00CA1366"/>
    <w:rsid w:val="00CA1EA9"/>
    <w:rsid w:val="00CA4D19"/>
    <w:rsid w:val="00CB0189"/>
    <w:rsid w:val="00CB4142"/>
    <w:rsid w:val="00CB4D74"/>
    <w:rsid w:val="00CB7519"/>
    <w:rsid w:val="00CC26EE"/>
    <w:rsid w:val="00CC357C"/>
    <w:rsid w:val="00CC3C87"/>
    <w:rsid w:val="00CD3A7E"/>
    <w:rsid w:val="00CD6FFB"/>
    <w:rsid w:val="00CE0FF1"/>
    <w:rsid w:val="00CE20D2"/>
    <w:rsid w:val="00CE4C6D"/>
    <w:rsid w:val="00CE5464"/>
    <w:rsid w:val="00CE7509"/>
    <w:rsid w:val="00CE7862"/>
    <w:rsid w:val="00CE7DF6"/>
    <w:rsid w:val="00CE7EE9"/>
    <w:rsid w:val="00CF006F"/>
    <w:rsid w:val="00CF0806"/>
    <w:rsid w:val="00CF0C05"/>
    <w:rsid w:val="00CF10F7"/>
    <w:rsid w:val="00CF21C4"/>
    <w:rsid w:val="00CF4AB2"/>
    <w:rsid w:val="00CF5797"/>
    <w:rsid w:val="00D00112"/>
    <w:rsid w:val="00D004EB"/>
    <w:rsid w:val="00D00CF2"/>
    <w:rsid w:val="00D02217"/>
    <w:rsid w:val="00D0378E"/>
    <w:rsid w:val="00D04917"/>
    <w:rsid w:val="00D04AD4"/>
    <w:rsid w:val="00D059E0"/>
    <w:rsid w:val="00D0756A"/>
    <w:rsid w:val="00D079DD"/>
    <w:rsid w:val="00D10928"/>
    <w:rsid w:val="00D11082"/>
    <w:rsid w:val="00D13B7E"/>
    <w:rsid w:val="00D15A94"/>
    <w:rsid w:val="00D15AC8"/>
    <w:rsid w:val="00D1606B"/>
    <w:rsid w:val="00D22BBC"/>
    <w:rsid w:val="00D22E6F"/>
    <w:rsid w:val="00D24669"/>
    <w:rsid w:val="00D26382"/>
    <w:rsid w:val="00D3270B"/>
    <w:rsid w:val="00D35337"/>
    <w:rsid w:val="00D365F0"/>
    <w:rsid w:val="00D3796C"/>
    <w:rsid w:val="00D41643"/>
    <w:rsid w:val="00D434EE"/>
    <w:rsid w:val="00D47478"/>
    <w:rsid w:val="00D47A4D"/>
    <w:rsid w:val="00D51A6B"/>
    <w:rsid w:val="00D52378"/>
    <w:rsid w:val="00D52C96"/>
    <w:rsid w:val="00D52F8F"/>
    <w:rsid w:val="00D5523E"/>
    <w:rsid w:val="00D55FDC"/>
    <w:rsid w:val="00D60AE7"/>
    <w:rsid w:val="00D61E50"/>
    <w:rsid w:val="00D62661"/>
    <w:rsid w:val="00D626EC"/>
    <w:rsid w:val="00D66886"/>
    <w:rsid w:val="00D67E8A"/>
    <w:rsid w:val="00D71043"/>
    <w:rsid w:val="00D71E42"/>
    <w:rsid w:val="00D729C4"/>
    <w:rsid w:val="00D743E3"/>
    <w:rsid w:val="00D75D93"/>
    <w:rsid w:val="00D80517"/>
    <w:rsid w:val="00D82930"/>
    <w:rsid w:val="00D82E7B"/>
    <w:rsid w:val="00D859AC"/>
    <w:rsid w:val="00D90DEA"/>
    <w:rsid w:val="00D92632"/>
    <w:rsid w:val="00D92D2B"/>
    <w:rsid w:val="00D93878"/>
    <w:rsid w:val="00D94760"/>
    <w:rsid w:val="00D95215"/>
    <w:rsid w:val="00D95B90"/>
    <w:rsid w:val="00D95DDF"/>
    <w:rsid w:val="00DA078D"/>
    <w:rsid w:val="00DA0C08"/>
    <w:rsid w:val="00DA270A"/>
    <w:rsid w:val="00DA2C85"/>
    <w:rsid w:val="00DA4A4B"/>
    <w:rsid w:val="00DA54B1"/>
    <w:rsid w:val="00DA61A5"/>
    <w:rsid w:val="00DA6558"/>
    <w:rsid w:val="00DA766E"/>
    <w:rsid w:val="00DB12CD"/>
    <w:rsid w:val="00DB14C2"/>
    <w:rsid w:val="00DB31C2"/>
    <w:rsid w:val="00DB6537"/>
    <w:rsid w:val="00DC3396"/>
    <w:rsid w:val="00DC4C3D"/>
    <w:rsid w:val="00DC6606"/>
    <w:rsid w:val="00DC663B"/>
    <w:rsid w:val="00DD03C2"/>
    <w:rsid w:val="00DD4720"/>
    <w:rsid w:val="00DD5163"/>
    <w:rsid w:val="00DD671E"/>
    <w:rsid w:val="00DE13A3"/>
    <w:rsid w:val="00DE21C4"/>
    <w:rsid w:val="00DE2562"/>
    <w:rsid w:val="00DE3BDB"/>
    <w:rsid w:val="00DE3F38"/>
    <w:rsid w:val="00DE557D"/>
    <w:rsid w:val="00DE55AB"/>
    <w:rsid w:val="00DE55E0"/>
    <w:rsid w:val="00DE6A32"/>
    <w:rsid w:val="00DE6B15"/>
    <w:rsid w:val="00DE7662"/>
    <w:rsid w:val="00DF056F"/>
    <w:rsid w:val="00DF19F4"/>
    <w:rsid w:val="00DF3BB6"/>
    <w:rsid w:val="00DF46F0"/>
    <w:rsid w:val="00DF4834"/>
    <w:rsid w:val="00DF5E93"/>
    <w:rsid w:val="00DF6A8B"/>
    <w:rsid w:val="00DF6CDE"/>
    <w:rsid w:val="00DF7822"/>
    <w:rsid w:val="00E026D5"/>
    <w:rsid w:val="00E03BB8"/>
    <w:rsid w:val="00E04BE8"/>
    <w:rsid w:val="00E1122D"/>
    <w:rsid w:val="00E11627"/>
    <w:rsid w:val="00E11F3E"/>
    <w:rsid w:val="00E13469"/>
    <w:rsid w:val="00E14F38"/>
    <w:rsid w:val="00E1683C"/>
    <w:rsid w:val="00E16FD5"/>
    <w:rsid w:val="00E1783A"/>
    <w:rsid w:val="00E17D1E"/>
    <w:rsid w:val="00E17F84"/>
    <w:rsid w:val="00E2084B"/>
    <w:rsid w:val="00E23EDC"/>
    <w:rsid w:val="00E24394"/>
    <w:rsid w:val="00E25A4C"/>
    <w:rsid w:val="00E25CCF"/>
    <w:rsid w:val="00E276F6"/>
    <w:rsid w:val="00E2793E"/>
    <w:rsid w:val="00E31E12"/>
    <w:rsid w:val="00E31F04"/>
    <w:rsid w:val="00E3226E"/>
    <w:rsid w:val="00E322D6"/>
    <w:rsid w:val="00E32E02"/>
    <w:rsid w:val="00E32F12"/>
    <w:rsid w:val="00E344A3"/>
    <w:rsid w:val="00E3595E"/>
    <w:rsid w:val="00E40343"/>
    <w:rsid w:val="00E426EE"/>
    <w:rsid w:val="00E46D10"/>
    <w:rsid w:val="00E530F9"/>
    <w:rsid w:val="00E53609"/>
    <w:rsid w:val="00E5477B"/>
    <w:rsid w:val="00E5553F"/>
    <w:rsid w:val="00E55AFC"/>
    <w:rsid w:val="00E56412"/>
    <w:rsid w:val="00E56C91"/>
    <w:rsid w:val="00E56F72"/>
    <w:rsid w:val="00E57F12"/>
    <w:rsid w:val="00E61816"/>
    <w:rsid w:val="00E619E0"/>
    <w:rsid w:val="00E61C2D"/>
    <w:rsid w:val="00E620F1"/>
    <w:rsid w:val="00E64F15"/>
    <w:rsid w:val="00E7113A"/>
    <w:rsid w:val="00E71D26"/>
    <w:rsid w:val="00E71D89"/>
    <w:rsid w:val="00E725E7"/>
    <w:rsid w:val="00E74892"/>
    <w:rsid w:val="00E74D2A"/>
    <w:rsid w:val="00E7609B"/>
    <w:rsid w:val="00E834CC"/>
    <w:rsid w:val="00E85F4D"/>
    <w:rsid w:val="00E91505"/>
    <w:rsid w:val="00E93260"/>
    <w:rsid w:val="00E937AA"/>
    <w:rsid w:val="00E97EE1"/>
    <w:rsid w:val="00EA0F0B"/>
    <w:rsid w:val="00EA1293"/>
    <w:rsid w:val="00EA1C88"/>
    <w:rsid w:val="00EA1F31"/>
    <w:rsid w:val="00EA33E7"/>
    <w:rsid w:val="00EA6397"/>
    <w:rsid w:val="00EA670A"/>
    <w:rsid w:val="00EB0BD9"/>
    <w:rsid w:val="00EB1ABE"/>
    <w:rsid w:val="00EB4836"/>
    <w:rsid w:val="00EC2805"/>
    <w:rsid w:val="00EC2A88"/>
    <w:rsid w:val="00EC34D1"/>
    <w:rsid w:val="00EC41CA"/>
    <w:rsid w:val="00EC4A06"/>
    <w:rsid w:val="00EC5167"/>
    <w:rsid w:val="00EC737D"/>
    <w:rsid w:val="00EC7D38"/>
    <w:rsid w:val="00ED0542"/>
    <w:rsid w:val="00ED2DB3"/>
    <w:rsid w:val="00ED2FAD"/>
    <w:rsid w:val="00ED3D2F"/>
    <w:rsid w:val="00ED4D6B"/>
    <w:rsid w:val="00ED5CE6"/>
    <w:rsid w:val="00ED600E"/>
    <w:rsid w:val="00ED695D"/>
    <w:rsid w:val="00EE1CA6"/>
    <w:rsid w:val="00EE21A4"/>
    <w:rsid w:val="00EE28FB"/>
    <w:rsid w:val="00EE352C"/>
    <w:rsid w:val="00EE42E1"/>
    <w:rsid w:val="00EE6BB1"/>
    <w:rsid w:val="00EF0E20"/>
    <w:rsid w:val="00EF2F79"/>
    <w:rsid w:val="00EF383C"/>
    <w:rsid w:val="00EF68C2"/>
    <w:rsid w:val="00F00850"/>
    <w:rsid w:val="00F0129E"/>
    <w:rsid w:val="00F014C3"/>
    <w:rsid w:val="00F01829"/>
    <w:rsid w:val="00F01D4E"/>
    <w:rsid w:val="00F033B5"/>
    <w:rsid w:val="00F068A5"/>
    <w:rsid w:val="00F06A5A"/>
    <w:rsid w:val="00F13353"/>
    <w:rsid w:val="00F153CE"/>
    <w:rsid w:val="00F160B1"/>
    <w:rsid w:val="00F16418"/>
    <w:rsid w:val="00F16676"/>
    <w:rsid w:val="00F1669E"/>
    <w:rsid w:val="00F20D81"/>
    <w:rsid w:val="00F228CE"/>
    <w:rsid w:val="00F244C7"/>
    <w:rsid w:val="00F246E2"/>
    <w:rsid w:val="00F25DD5"/>
    <w:rsid w:val="00F272D0"/>
    <w:rsid w:val="00F276CF"/>
    <w:rsid w:val="00F307A7"/>
    <w:rsid w:val="00F342A9"/>
    <w:rsid w:val="00F345C2"/>
    <w:rsid w:val="00F3659F"/>
    <w:rsid w:val="00F40570"/>
    <w:rsid w:val="00F4356E"/>
    <w:rsid w:val="00F43755"/>
    <w:rsid w:val="00F46FB8"/>
    <w:rsid w:val="00F531FA"/>
    <w:rsid w:val="00F543FA"/>
    <w:rsid w:val="00F55775"/>
    <w:rsid w:val="00F6119B"/>
    <w:rsid w:val="00F61A13"/>
    <w:rsid w:val="00F6265B"/>
    <w:rsid w:val="00F62C07"/>
    <w:rsid w:val="00F64638"/>
    <w:rsid w:val="00F70A07"/>
    <w:rsid w:val="00F72E69"/>
    <w:rsid w:val="00F750E8"/>
    <w:rsid w:val="00F753EC"/>
    <w:rsid w:val="00F76C68"/>
    <w:rsid w:val="00F814F2"/>
    <w:rsid w:val="00F8308B"/>
    <w:rsid w:val="00F834F6"/>
    <w:rsid w:val="00F83A5D"/>
    <w:rsid w:val="00F8417B"/>
    <w:rsid w:val="00F86C16"/>
    <w:rsid w:val="00F87926"/>
    <w:rsid w:val="00F87EB6"/>
    <w:rsid w:val="00F914D0"/>
    <w:rsid w:val="00F92057"/>
    <w:rsid w:val="00F934A6"/>
    <w:rsid w:val="00F95CEE"/>
    <w:rsid w:val="00F960E5"/>
    <w:rsid w:val="00F968D7"/>
    <w:rsid w:val="00FA01F1"/>
    <w:rsid w:val="00FA0BC4"/>
    <w:rsid w:val="00FA0EAD"/>
    <w:rsid w:val="00FA3407"/>
    <w:rsid w:val="00FA4F44"/>
    <w:rsid w:val="00FB17D4"/>
    <w:rsid w:val="00FB4580"/>
    <w:rsid w:val="00FB47F8"/>
    <w:rsid w:val="00FB5421"/>
    <w:rsid w:val="00FB5667"/>
    <w:rsid w:val="00FB5B75"/>
    <w:rsid w:val="00FC2FC1"/>
    <w:rsid w:val="00FC33A6"/>
    <w:rsid w:val="00FC376B"/>
    <w:rsid w:val="00FC5D5C"/>
    <w:rsid w:val="00FC5F47"/>
    <w:rsid w:val="00FC70DC"/>
    <w:rsid w:val="00FD1FD8"/>
    <w:rsid w:val="00FD2197"/>
    <w:rsid w:val="00FD39BC"/>
    <w:rsid w:val="00FD47DE"/>
    <w:rsid w:val="00FD4B0E"/>
    <w:rsid w:val="00FD5C82"/>
    <w:rsid w:val="00FD6E05"/>
    <w:rsid w:val="00FD7BE6"/>
    <w:rsid w:val="00FE03BF"/>
    <w:rsid w:val="00FE17D0"/>
    <w:rsid w:val="00FE1832"/>
    <w:rsid w:val="00FE2139"/>
    <w:rsid w:val="00FE26F8"/>
    <w:rsid w:val="00FE2B84"/>
    <w:rsid w:val="00FE455A"/>
    <w:rsid w:val="00FE5F4E"/>
    <w:rsid w:val="00FE76F3"/>
    <w:rsid w:val="00FF016E"/>
    <w:rsid w:val="00FF191F"/>
    <w:rsid w:val="00FF247F"/>
    <w:rsid w:val="00FF3499"/>
    <w:rsid w:val="00FF70F5"/>
    <w:rsid w:val="00FF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3953"/>
  <w15:docId w15:val="{7BAE3B57-B156-4F49-9B63-25046BEA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7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171D"/>
    <w:pPr>
      <w:keepNext/>
      <w:outlineLvl w:val="0"/>
    </w:pPr>
    <w:rPr>
      <w:rFonts w:ascii="Arial" w:hAnsi="Arial" w:cs="Arial"/>
      <w:b/>
      <w:bCs/>
      <w:sz w:val="28"/>
    </w:rPr>
  </w:style>
  <w:style w:type="paragraph" w:styleId="4">
    <w:name w:val="heading 4"/>
    <w:basedOn w:val="a"/>
    <w:next w:val="a"/>
    <w:link w:val="40"/>
    <w:uiPriority w:val="9"/>
    <w:semiHidden/>
    <w:unhideWhenUsed/>
    <w:qFormat/>
    <w:rsid w:val="00CD6F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71D"/>
    <w:rPr>
      <w:rFonts w:ascii="Arial" w:eastAsia="Times New Roman" w:hAnsi="Arial" w:cs="Arial"/>
      <w:b/>
      <w:bCs/>
      <w:sz w:val="28"/>
      <w:szCs w:val="24"/>
      <w:lang w:eastAsia="ru-RU"/>
    </w:rPr>
  </w:style>
  <w:style w:type="character" w:customStyle="1" w:styleId="a3">
    <w:name w:val="Основной текст Знак"/>
    <w:basedOn w:val="a0"/>
    <w:link w:val="a4"/>
    <w:rsid w:val="0000171D"/>
    <w:rPr>
      <w:spacing w:val="1"/>
      <w:sz w:val="25"/>
      <w:szCs w:val="25"/>
      <w:shd w:val="clear" w:color="auto" w:fill="FFFFFF"/>
    </w:rPr>
  </w:style>
  <w:style w:type="paragraph" w:styleId="a4">
    <w:name w:val="Body Text"/>
    <w:basedOn w:val="a"/>
    <w:link w:val="a3"/>
    <w:rsid w:val="0000171D"/>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00171D"/>
    <w:rPr>
      <w:rFonts w:ascii="Times New Roman" w:eastAsia="Times New Roman" w:hAnsi="Times New Roman" w:cs="Times New Roman"/>
      <w:sz w:val="24"/>
      <w:szCs w:val="24"/>
      <w:lang w:eastAsia="ru-RU"/>
    </w:rPr>
  </w:style>
  <w:style w:type="paragraph" w:styleId="a5">
    <w:name w:val="List Paragraph"/>
    <w:basedOn w:val="a"/>
    <w:uiPriority w:val="34"/>
    <w:qFormat/>
    <w:rsid w:val="0000171D"/>
    <w:pPr>
      <w:ind w:left="720"/>
      <w:contextualSpacing/>
    </w:pPr>
  </w:style>
  <w:style w:type="table" w:styleId="a6">
    <w:name w:val="Table Grid"/>
    <w:basedOn w:val="a1"/>
    <w:uiPriority w:val="59"/>
    <w:rsid w:val="000E0B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Знак1"/>
    <w:basedOn w:val="a"/>
    <w:rsid w:val="00CE7509"/>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qFormat/>
    <w:rsid w:val="00D22E6F"/>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unhideWhenUsed/>
    <w:rsid w:val="00424814"/>
    <w:pPr>
      <w:spacing w:after="120" w:line="480" w:lineRule="auto"/>
      <w:ind w:left="283"/>
    </w:pPr>
  </w:style>
  <w:style w:type="character" w:customStyle="1" w:styleId="20">
    <w:name w:val="Основной текст с отступом 2 Знак"/>
    <w:basedOn w:val="a0"/>
    <w:link w:val="2"/>
    <w:uiPriority w:val="99"/>
    <w:rsid w:val="00424814"/>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093F60"/>
    <w:pPr>
      <w:spacing w:after="120"/>
    </w:pPr>
    <w:rPr>
      <w:sz w:val="16"/>
      <w:szCs w:val="16"/>
    </w:rPr>
  </w:style>
  <w:style w:type="character" w:customStyle="1" w:styleId="30">
    <w:name w:val="Основной текст 3 Знак"/>
    <w:basedOn w:val="a0"/>
    <w:link w:val="3"/>
    <w:uiPriority w:val="99"/>
    <w:rsid w:val="00093F60"/>
    <w:rPr>
      <w:rFonts w:ascii="Times New Roman" w:eastAsia="Times New Roman" w:hAnsi="Times New Roman" w:cs="Times New Roman"/>
      <w:sz w:val="16"/>
      <w:szCs w:val="16"/>
      <w:lang w:eastAsia="ru-RU"/>
    </w:rPr>
  </w:style>
  <w:style w:type="paragraph" w:styleId="a7">
    <w:name w:val="header"/>
    <w:basedOn w:val="a"/>
    <w:link w:val="a8"/>
    <w:rsid w:val="00ED3D2F"/>
    <w:pPr>
      <w:widowControl w:val="0"/>
      <w:tabs>
        <w:tab w:val="center" w:pos="4536"/>
        <w:tab w:val="right" w:pos="9072"/>
      </w:tabs>
      <w:overflowPunct w:val="0"/>
      <w:autoSpaceDE w:val="0"/>
      <w:autoSpaceDN w:val="0"/>
      <w:adjustRightInd w:val="0"/>
    </w:pPr>
    <w:rPr>
      <w:rFonts w:ascii="Bodoni" w:hAnsi="Bodoni"/>
      <w:szCs w:val="20"/>
    </w:rPr>
  </w:style>
  <w:style w:type="character" w:customStyle="1" w:styleId="a8">
    <w:name w:val="Верхний колонтитул Знак"/>
    <w:basedOn w:val="a0"/>
    <w:link w:val="a7"/>
    <w:rsid w:val="00ED3D2F"/>
    <w:rPr>
      <w:rFonts w:ascii="Bodoni" w:eastAsia="Times New Roman" w:hAnsi="Bodoni" w:cs="Times New Roman"/>
      <w:sz w:val="24"/>
      <w:szCs w:val="20"/>
      <w:lang w:eastAsia="ru-RU"/>
    </w:rPr>
  </w:style>
  <w:style w:type="paragraph" w:customStyle="1" w:styleId="CharChar">
    <w:name w:val="Char Char"/>
    <w:basedOn w:val="a"/>
    <w:rsid w:val="00942B0C"/>
    <w:pPr>
      <w:spacing w:after="160" w:line="240" w:lineRule="exact"/>
    </w:pPr>
    <w:rPr>
      <w:rFonts w:ascii="Verdana" w:hAnsi="Verdana"/>
      <w:sz w:val="20"/>
      <w:szCs w:val="20"/>
      <w:lang w:val="en-US" w:eastAsia="en-US"/>
    </w:rPr>
  </w:style>
  <w:style w:type="paragraph" w:styleId="a9">
    <w:name w:val="Body Text Indent"/>
    <w:basedOn w:val="a"/>
    <w:link w:val="aa"/>
    <w:uiPriority w:val="99"/>
    <w:unhideWhenUsed/>
    <w:rsid w:val="00C266D0"/>
    <w:pPr>
      <w:spacing w:after="120"/>
      <w:ind w:left="283"/>
    </w:pPr>
  </w:style>
  <w:style w:type="character" w:customStyle="1" w:styleId="aa">
    <w:name w:val="Основной текст с отступом Знак"/>
    <w:basedOn w:val="a0"/>
    <w:link w:val="a9"/>
    <w:uiPriority w:val="99"/>
    <w:rsid w:val="00C266D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A64CF"/>
    <w:pPr>
      <w:tabs>
        <w:tab w:val="center" w:pos="4677"/>
        <w:tab w:val="right" w:pos="9355"/>
      </w:tabs>
    </w:pPr>
  </w:style>
  <w:style w:type="character" w:customStyle="1" w:styleId="ac">
    <w:name w:val="Нижний колонтитул Знак"/>
    <w:basedOn w:val="a0"/>
    <w:link w:val="ab"/>
    <w:uiPriority w:val="99"/>
    <w:rsid w:val="006A64CF"/>
    <w:rPr>
      <w:rFonts w:ascii="Times New Roman" w:eastAsia="Times New Roman" w:hAnsi="Times New Roman" w:cs="Times New Roman"/>
      <w:sz w:val="24"/>
      <w:szCs w:val="24"/>
      <w:lang w:eastAsia="ru-RU"/>
    </w:rPr>
  </w:style>
  <w:style w:type="character" w:styleId="ad">
    <w:name w:val="Hyperlink"/>
    <w:basedOn w:val="a0"/>
    <w:uiPriority w:val="99"/>
    <w:unhideWhenUsed/>
    <w:rsid w:val="00D41643"/>
    <w:rPr>
      <w:color w:val="0000FF"/>
      <w:u w:val="single"/>
    </w:rPr>
  </w:style>
  <w:style w:type="paragraph" w:customStyle="1" w:styleId="ConsNormal">
    <w:name w:val="ConsNormal"/>
    <w:rsid w:val="006277D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1">
    <w:name w:val="Body Text 2"/>
    <w:basedOn w:val="a"/>
    <w:link w:val="22"/>
    <w:uiPriority w:val="99"/>
    <w:unhideWhenUsed/>
    <w:rsid w:val="009D3110"/>
    <w:pPr>
      <w:spacing w:after="120" w:line="480" w:lineRule="auto"/>
    </w:pPr>
  </w:style>
  <w:style w:type="character" w:customStyle="1" w:styleId="22">
    <w:name w:val="Основной текст 2 Знак"/>
    <w:basedOn w:val="a0"/>
    <w:link w:val="21"/>
    <w:uiPriority w:val="99"/>
    <w:rsid w:val="009D3110"/>
    <w:rPr>
      <w:rFonts w:ascii="Times New Roman" w:eastAsia="Times New Roman" w:hAnsi="Times New Roman" w:cs="Times New Roman"/>
      <w:sz w:val="24"/>
      <w:szCs w:val="24"/>
      <w:lang w:eastAsia="ru-RU"/>
    </w:rPr>
  </w:style>
  <w:style w:type="character" w:customStyle="1" w:styleId="ae">
    <w:name w:val="Основной текст_"/>
    <w:basedOn w:val="a0"/>
    <w:link w:val="41"/>
    <w:rsid w:val="00DD671E"/>
    <w:rPr>
      <w:sz w:val="23"/>
      <w:szCs w:val="23"/>
      <w:shd w:val="clear" w:color="auto" w:fill="FFFFFF"/>
    </w:rPr>
  </w:style>
  <w:style w:type="paragraph" w:customStyle="1" w:styleId="41">
    <w:name w:val="Основной текст4"/>
    <w:basedOn w:val="a"/>
    <w:link w:val="ae"/>
    <w:rsid w:val="00DD671E"/>
    <w:pPr>
      <w:widowControl w:val="0"/>
      <w:shd w:val="clear" w:color="auto" w:fill="FFFFFF"/>
      <w:spacing w:before="480" w:after="300" w:line="0" w:lineRule="atLeast"/>
      <w:jc w:val="both"/>
    </w:pPr>
    <w:rPr>
      <w:rFonts w:asciiTheme="minorHAnsi" w:eastAsiaTheme="minorHAnsi" w:hAnsiTheme="minorHAnsi" w:cstheme="minorBidi"/>
      <w:sz w:val="23"/>
      <w:szCs w:val="23"/>
      <w:lang w:eastAsia="en-US"/>
    </w:rPr>
  </w:style>
  <w:style w:type="paragraph" w:customStyle="1" w:styleId="ConsPlusNonformat">
    <w:name w:val="ConsPlusNonformat"/>
    <w:rsid w:val="007008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7008B0"/>
    <w:rPr>
      <w:rFonts w:ascii="Arial" w:eastAsia="Times New Roman" w:hAnsi="Arial" w:cs="Arial"/>
      <w:sz w:val="20"/>
      <w:szCs w:val="20"/>
      <w:lang w:eastAsia="ru-RU"/>
    </w:rPr>
  </w:style>
  <w:style w:type="paragraph" w:customStyle="1" w:styleId="ConsPlusCell">
    <w:name w:val="ConsPlusCell"/>
    <w:rsid w:val="00700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008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
    <w:name w:val="Основной текст + Полужирный"/>
    <w:basedOn w:val="ae"/>
    <w:rsid w:val="00664913"/>
    <w:rPr>
      <w:b/>
      <w:bCs/>
      <w:color w:val="000000"/>
      <w:spacing w:val="0"/>
      <w:w w:val="100"/>
      <w:position w:val="0"/>
      <w:sz w:val="23"/>
      <w:szCs w:val="23"/>
      <w:shd w:val="clear" w:color="auto" w:fill="FFFFFF"/>
      <w:lang w:val="ru-RU"/>
    </w:rPr>
  </w:style>
  <w:style w:type="character" w:customStyle="1" w:styleId="apple-converted-space">
    <w:name w:val="apple-converted-space"/>
    <w:basedOn w:val="a0"/>
    <w:rsid w:val="001E73B2"/>
  </w:style>
  <w:style w:type="paragraph" w:customStyle="1" w:styleId="af0">
    <w:name w:val="Прижатый влево"/>
    <w:basedOn w:val="a"/>
    <w:next w:val="a"/>
    <w:uiPriority w:val="99"/>
    <w:rsid w:val="00C46F14"/>
    <w:pPr>
      <w:autoSpaceDE w:val="0"/>
      <w:autoSpaceDN w:val="0"/>
      <w:adjustRightInd w:val="0"/>
    </w:pPr>
    <w:rPr>
      <w:rFonts w:ascii="Arial" w:hAnsi="Arial" w:cs="Arial"/>
    </w:rPr>
  </w:style>
  <w:style w:type="paragraph" w:customStyle="1" w:styleId="13">
    <w:name w:val="Стиль №1"/>
    <w:basedOn w:val="a4"/>
    <w:link w:val="14"/>
    <w:rsid w:val="00C46F14"/>
    <w:pPr>
      <w:shd w:val="clear" w:color="auto" w:fill="auto"/>
      <w:spacing w:after="0" w:line="240" w:lineRule="auto"/>
      <w:ind w:firstLine="709"/>
      <w:jc w:val="both"/>
    </w:pPr>
    <w:rPr>
      <w:rFonts w:ascii="Times New Roman" w:eastAsia="Times New Roman" w:hAnsi="Times New Roman" w:cs="Times New Roman"/>
      <w:spacing w:val="0"/>
      <w:sz w:val="28"/>
      <w:szCs w:val="28"/>
      <w:lang w:eastAsia="ru-RU"/>
    </w:rPr>
  </w:style>
  <w:style w:type="character" w:customStyle="1" w:styleId="14">
    <w:name w:val="Стиль №1 Знак"/>
    <w:basedOn w:val="a0"/>
    <w:link w:val="13"/>
    <w:rsid w:val="00C46F14"/>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semiHidden/>
    <w:rsid w:val="00CD6FFB"/>
    <w:rPr>
      <w:rFonts w:asciiTheme="majorHAnsi" w:eastAsiaTheme="majorEastAsia" w:hAnsiTheme="majorHAnsi" w:cstheme="majorBidi"/>
      <w:b/>
      <w:bCs/>
      <w:i/>
      <w:iCs/>
      <w:color w:val="4F81BD" w:themeColor="accent1"/>
      <w:sz w:val="24"/>
      <w:szCs w:val="24"/>
      <w:lang w:eastAsia="ru-RU"/>
    </w:rPr>
  </w:style>
  <w:style w:type="character" w:styleId="af1">
    <w:name w:val="Emphasis"/>
    <w:basedOn w:val="a0"/>
    <w:qFormat/>
    <w:rsid w:val="00CD6FFB"/>
    <w:rPr>
      <w:i/>
      <w:iCs/>
    </w:rPr>
  </w:style>
  <w:style w:type="paragraph" w:styleId="af2">
    <w:name w:val="Balloon Text"/>
    <w:basedOn w:val="a"/>
    <w:link w:val="af3"/>
    <w:uiPriority w:val="99"/>
    <w:semiHidden/>
    <w:unhideWhenUsed/>
    <w:rsid w:val="0099460F"/>
    <w:rPr>
      <w:rFonts w:ascii="Tahoma" w:hAnsi="Tahoma" w:cs="Tahoma"/>
      <w:sz w:val="16"/>
      <w:szCs w:val="16"/>
    </w:rPr>
  </w:style>
  <w:style w:type="character" w:customStyle="1" w:styleId="af3">
    <w:name w:val="Текст выноски Знак"/>
    <w:basedOn w:val="a0"/>
    <w:link w:val="af2"/>
    <w:uiPriority w:val="99"/>
    <w:semiHidden/>
    <w:rsid w:val="0099460F"/>
    <w:rPr>
      <w:rFonts w:ascii="Tahoma" w:eastAsia="Times New Roman" w:hAnsi="Tahoma" w:cs="Tahoma"/>
      <w:sz w:val="16"/>
      <w:szCs w:val="16"/>
      <w:lang w:eastAsia="ru-RU"/>
    </w:rPr>
  </w:style>
  <w:style w:type="paragraph" w:customStyle="1" w:styleId="s1">
    <w:name w:val="s_1"/>
    <w:basedOn w:val="a"/>
    <w:rsid w:val="007212D3"/>
    <w:pPr>
      <w:spacing w:before="100" w:beforeAutospacing="1" w:after="100" w:afterAutospacing="1"/>
    </w:pPr>
  </w:style>
  <w:style w:type="paragraph" w:styleId="af4">
    <w:name w:val="Plain Text"/>
    <w:basedOn w:val="a"/>
    <w:link w:val="af5"/>
    <w:uiPriority w:val="99"/>
    <w:unhideWhenUsed/>
    <w:rsid w:val="007212D3"/>
    <w:rPr>
      <w:rFonts w:ascii="Consolas" w:eastAsia="Calibri" w:hAnsi="Consolas"/>
      <w:sz w:val="21"/>
      <w:szCs w:val="21"/>
      <w:lang w:eastAsia="en-US"/>
    </w:rPr>
  </w:style>
  <w:style w:type="character" w:customStyle="1" w:styleId="af5">
    <w:name w:val="Текст Знак"/>
    <w:basedOn w:val="a0"/>
    <w:link w:val="af4"/>
    <w:uiPriority w:val="99"/>
    <w:rsid w:val="007212D3"/>
    <w:rPr>
      <w:rFonts w:ascii="Consolas" w:eastAsia="Calibri" w:hAnsi="Consolas" w:cs="Times New Roman"/>
      <w:sz w:val="21"/>
      <w:szCs w:val="21"/>
    </w:rPr>
  </w:style>
  <w:style w:type="paragraph" w:styleId="af6">
    <w:name w:val="Normal (Web)"/>
    <w:basedOn w:val="a"/>
    <w:unhideWhenUsed/>
    <w:rsid w:val="00C62D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3226">
      <w:bodyDiv w:val="1"/>
      <w:marLeft w:val="0"/>
      <w:marRight w:val="0"/>
      <w:marTop w:val="0"/>
      <w:marBottom w:val="0"/>
      <w:divBdr>
        <w:top w:val="none" w:sz="0" w:space="0" w:color="auto"/>
        <w:left w:val="none" w:sz="0" w:space="0" w:color="auto"/>
        <w:bottom w:val="none" w:sz="0" w:space="0" w:color="auto"/>
        <w:right w:val="none" w:sz="0" w:space="0" w:color="auto"/>
      </w:divBdr>
    </w:div>
    <w:div w:id="293145014">
      <w:bodyDiv w:val="1"/>
      <w:marLeft w:val="0"/>
      <w:marRight w:val="0"/>
      <w:marTop w:val="0"/>
      <w:marBottom w:val="0"/>
      <w:divBdr>
        <w:top w:val="none" w:sz="0" w:space="0" w:color="auto"/>
        <w:left w:val="none" w:sz="0" w:space="0" w:color="auto"/>
        <w:bottom w:val="none" w:sz="0" w:space="0" w:color="auto"/>
        <w:right w:val="none" w:sz="0" w:space="0" w:color="auto"/>
      </w:divBdr>
    </w:div>
    <w:div w:id="341131681">
      <w:bodyDiv w:val="1"/>
      <w:marLeft w:val="0"/>
      <w:marRight w:val="0"/>
      <w:marTop w:val="0"/>
      <w:marBottom w:val="0"/>
      <w:divBdr>
        <w:top w:val="none" w:sz="0" w:space="0" w:color="auto"/>
        <w:left w:val="none" w:sz="0" w:space="0" w:color="auto"/>
        <w:bottom w:val="none" w:sz="0" w:space="0" w:color="auto"/>
        <w:right w:val="none" w:sz="0" w:space="0" w:color="auto"/>
      </w:divBdr>
    </w:div>
    <w:div w:id="374741055">
      <w:bodyDiv w:val="1"/>
      <w:marLeft w:val="0"/>
      <w:marRight w:val="0"/>
      <w:marTop w:val="0"/>
      <w:marBottom w:val="0"/>
      <w:divBdr>
        <w:top w:val="none" w:sz="0" w:space="0" w:color="auto"/>
        <w:left w:val="none" w:sz="0" w:space="0" w:color="auto"/>
        <w:bottom w:val="none" w:sz="0" w:space="0" w:color="auto"/>
        <w:right w:val="none" w:sz="0" w:space="0" w:color="auto"/>
      </w:divBdr>
    </w:div>
    <w:div w:id="377705027">
      <w:bodyDiv w:val="1"/>
      <w:marLeft w:val="0"/>
      <w:marRight w:val="0"/>
      <w:marTop w:val="0"/>
      <w:marBottom w:val="0"/>
      <w:divBdr>
        <w:top w:val="none" w:sz="0" w:space="0" w:color="auto"/>
        <w:left w:val="none" w:sz="0" w:space="0" w:color="auto"/>
        <w:bottom w:val="none" w:sz="0" w:space="0" w:color="auto"/>
        <w:right w:val="none" w:sz="0" w:space="0" w:color="auto"/>
      </w:divBdr>
    </w:div>
    <w:div w:id="460920071">
      <w:bodyDiv w:val="1"/>
      <w:marLeft w:val="0"/>
      <w:marRight w:val="0"/>
      <w:marTop w:val="0"/>
      <w:marBottom w:val="0"/>
      <w:divBdr>
        <w:top w:val="none" w:sz="0" w:space="0" w:color="auto"/>
        <w:left w:val="none" w:sz="0" w:space="0" w:color="auto"/>
        <w:bottom w:val="none" w:sz="0" w:space="0" w:color="auto"/>
        <w:right w:val="none" w:sz="0" w:space="0" w:color="auto"/>
      </w:divBdr>
    </w:div>
    <w:div w:id="1110468969">
      <w:bodyDiv w:val="1"/>
      <w:marLeft w:val="0"/>
      <w:marRight w:val="0"/>
      <w:marTop w:val="0"/>
      <w:marBottom w:val="0"/>
      <w:divBdr>
        <w:top w:val="none" w:sz="0" w:space="0" w:color="auto"/>
        <w:left w:val="none" w:sz="0" w:space="0" w:color="auto"/>
        <w:bottom w:val="none" w:sz="0" w:space="0" w:color="auto"/>
        <w:right w:val="none" w:sz="0" w:space="0" w:color="auto"/>
      </w:divBdr>
    </w:div>
    <w:div w:id="1325475308">
      <w:bodyDiv w:val="1"/>
      <w:marLeft w:val="0"/>
      <w:marRight w:val="0"/>
      <w:marTop w:val="0"/>
      <w:marBottom w:val="0"/>
      <w:divBdr>
        <w:top w:val="none" w:sz="0" w:space="0" w:color="auto"/>
        <w:left w:val="none" w:sz="0" w:space="0" w:color="auto"/>
        <w:bottom w:val="none" w:sz="0" w:space="0" w:color="auto"/>
        <w:right w:val="none" w:sz="0" w:space="0" w:color="auto"/>
      </w:divBdr>
    </w:div>
    <w:div w:id="1641225278">
      <w:bodyDiv w:val="1"/>
      <w:marLeft w:val="0"/>
      <w:marRight w:val="0"/>
      <w:marTop w:val="0"/>
      <w:marBottom w:val="0"/>
      <w:divBdr>
        <w:top w:val="none" w:sz="0" w:space="0" w:color="auto"/>
        <w:left w:val="none" w:sz="0" w:space="0" w:color="auto"/>
        <w:bottom w:val="none" w:sz="0" w:space="0" w:color="auto"/>
        <w:right w:val="none" w:sz="0" w:space="0" w:color="auto"/>
      </w:divBdr>
    </w:div>
    <w:div w:id="1707869559">
      <w:bodyDiv w:val="1"/>
      <w:marLeft w:val="0"/>
      <w:marRight w:val="0"/>
      <w:marTop w:val="0"/>
      <w:marBottom w:val="0"/>
      <w:divBdr>
        <w:top w:val="none" w:sz="0" w:space="0" w:color="auto"/>
        <w:left w:val="none" w:sz="0" w:space="0" w:color="auto"/>
        <w:bottom w:val="none" w:sz="0" w:space="0" w:color="auto"/>
        <w:right w:val="none" w:sz="0" w:space="0" w:color="auto"/>
      </w:divBdr>
    </w:div>
    <w:div w:id="1741906122">
      <w:bodyDiv w:val="1"/>
      <w:marLeft w:val="0"/>
      <w:marRight w:val="0"/>
      <w:marTop w:val="0"/>
      <w:marBottom w:val="0"/>
      <w:divBdr>
        <w:top w:val="none" w:sz="0" w:space="0" w:color="auto"/>
        <w:left w:val="none" w:sz="0" w:space="0" w:color="auto"/>
        <w:bottom w:val="none" w:sz="0" w:space="0" w:color="auto"/>
        <w:right w:val="none" w:sz="0" w:space="0" w:color="auto"/>
      </w:divBdr>
    </w:div>
    <w:div w:id="1764104159">
      <w:bodyDiv w:val="1"/>
      <w:marLeft w:val="0"/>
      <w:marRight w:val="0"/>
      <w:marTop w:val="0"/>
      <w:marBottom w:val="0"/>
      <w:divBdr>
        <w:top w:val="none" w:sz="0" w:space="0" w:color="auto"/>
        <w:left w:val="none" w:sz="0" w:space="0" w:color="auto"/>
        <w:bottom w:val="none" w:sz="0" w:space="0" w:color="auto"/>
        <w:right w:val="none" w:sz="0" w:space="0" w:color="auto"/>
      </w:divBdr>
    </w:div>
    <w:div w:id="2092190117">
      <w:bodyDiv w:val="1"/>
      <w:marLeft w:val="0"/>
      <w:marRight w:val="0"/>
      <w:marTop w:val="0"/>
      <w:marBottom w:val="0"/>
      <w:divBdr>
        <w:top w:val="none" w:sz="0" w:space="0" w:color="auto"/>
        <w:left w:val="none" w:sz="0" w:space="0" w:color="auto"/>
        <w:bottom w:val="none" w:sz="0" w:space="0" w:color="auto"/>
        <w:right w:val="none" w:sz="0" w:space="0" w:color="auto"/>
      </w:divBdr>
    </w:div>
    <w:div w:id="21332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06A77-AB29-4254-BED5-AA662EBA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2521</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Merzlyakova</dc:creator>
  <cp:lastModifiedBy>User</cp:lastModifiedBy>
  <cp:revision>3</cp:revision>
  <cp:lastPrinted>2024-12-05T07:56:00Z</cp:lastPrinted>
  <dcterms:created xsi:type="dcterms:W3CDTF">2025-01-13T03:27:00Z</dcterms:created>
  <dcterms:modified xsi:type="dcterms:W3CDTF">2025-01-13T05:31:00Z</dcterms:modified>
</cp:coreProperties>
</file>